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149F" w14:textId="77777777" w:rsidR="00CC6E2B" w:rsidRPr="009342A3" w:rsidRDefault="00CC6E2B" w:rsidP="002547EE">
      <w:pPr>
        <w:spacing w:after="0" w:line="240" w:lineRule="auto"/>
        <w:rPr>
          <w:rFonts w:eastAsia="Times New Roman"/>
          <w:color w:val="000000" w:themeColor="text1"/>
          <w:lang w:eastAsia="cs-CZ"/>
        </w:rPr>
      </w:pPr>
    </w:p>
    <w:p w14:paraId="14EB16FB" w14:textId="3BB992B7" w:rsidR="006D0BAD" w:rsidRDefault="00B62C31" w:rsidP="006D0BAD">
      <w:pPr>
        <w:spacing w:after="0" w:line="240" w:lineRule="auto"/>
        <w:rPr>
          <w:rFonts w:eastAsia="Times New Roman"/>
          <w:b/>
          <w:sz w:val="52"/>
          <w:szCs w:val="52"/>
          <w:lang w:eastAsia="cs-CZ"/>
        </w:rPr>
      </w:pPr>
      <w:r>
        <w:rPr>
          <w:rFonts w:eastAsia="Times New Roman"/>
          <w:b/>
          <w:color w:val="000000"/>
        </w:rPr>
        <w:t xml:space="preserve">Materiál pro Konferenci </w:t>
      </w:r>
      <w:r w:rsidRPr="001F1DD0">
        <w:rPr>
          <w:rFonts w:eastAsia="Times New Roman"/>
          <w:b/>
          <w:color w:val="000000"/>
        </w:rPr>
        <w:t xml:space="preserve">KČT, </w:t>
      </w:r>
      <w:r>
        <w:rPr>
          <w:rFonts w:eastAsia="Times New Roman"/>
          <w:b/>
          <w:color w:val="000000"/>
        </w:rPr>
        <w:t>Praha, 16. 10</w:t>
      </w:r>
      <w:r w:rsidRPr="001F1DD0">
        <w:rPr>
          <w:rFonts w:eastAsia="Times New Roman"/>
          <w:b/>
          <w:color w:val="000000"/>
        </w:rPr>
        <w:t xml:space="preserve">. </w:t>
      </w:r>
      <w:r>
        <w:rPr>
          <w:rFonts w:eastAsia="Times New Roman"/>
          <w:b/>
          <w:color w:val="000000"/>
        </w:rPr>
        <w:t>2021</w:t>
      </w:r>
      <w:r w:rsidR="006D0BAD" w:rsidRPr="006544C0">
        <w:rPr>
          <w:rFonts w:eastAsia="Times New Roman"/>
          <w:b/>
          <w:lang w:eastAsia="cs-CZ"/>
        </w:rPr>
        <w:tab/>
      </w:r>
      <w:r w:rsidR="006D0BAD" w:rsidRPr="006544C0">
        <w:rPr>
          <w:rFonts w:eastAsia="Times New Roman"/>
          <w:b/>
          <w:lang w:eastAsia="cs-CZ"/>
        </w:rPr>
        <w:tab/>
      </w:r>
      <w:r w:rsidR="006D0BAD" w:rsidRPr="006544C0">
        <w:rPr>
          <w:rFonts w:eastAsia="Times New Roman"/>
          <w:b/>
          <w:lang w:eastAsia="cs-CZ"/>
        </w:rPr>
        <w:tab/>
      </w:r>
      <w:r w:rsidR="006D0BAD" w:rsidRPr="006544C0">
        <w:rPr>
          <w:rFonts w:eastAsia="Times New Roman"/>
          <w:b/>
          <w:lang w:eastAsia="cs-CZ"/>
        </w:rPr>
        <w:tab/>
      </w:r>
      <w:r w:rsidR="006D0BAD" w:rsidRPr="006544C0">
        <w:rPr>
          <w:rFonts w:eastAsia="Times New Roman"/>
          <w:b/>
          <w:lang w:eastAsia="cs-CZ"/>
        </w:rPr>
        <w:tab/>
      </w:r>
      <w:r w:rsidR="006D0BAD" w:rsidRPr="006544C0">
        <w:rPr>
          <w:rFonts w:eastAsia="Times New Roman"/>
          <w:b/>
          <w:lang w:eastAsia="cs-CZ"/>
        </w:rPr>
        <w:tab/>
      </w:r>
      <w:r w:rsidR="004601FF">
        <w:rPr>
          <w:rFonts w:eastAsia="Times New Roman"/>
          <w:b/>
          <w:lang w:eastAsia="cs-CZ"/>
        </w:rPr>
        <w:tab/>
      </w:r>
      <w:r w:rsidR="004601FF">
        <w:rPr>
          <w:rFonts w:eastAsia="Times New Roman"/>
          <w:b/>
          <w:sz w:val="52"/>
          <w:szCs w:val="52"/>
          <w:lang w:eastAsia="cs-CZ"/>
        </w:rPr>
        <w:t>1</w:t>
      </w:r>
      <w:r w:rsidR="001C44F2">
        <w:rPr>
          <w:rFonts w:eastAsia="Times New Roman"/>
          <w:b/>
          <w:sz w:val="52"/>
          <w:szCs w:val="52"/>
          <w:lang w:eastAsia="cs-CZ"/>
        </w:rPr>
        <w:t>6</w:t>
      </w:r>
      <w:r w:rsidR="004601FF">
        <w:rPr>
          <w:rFonts w:eastAsia="Times New Roman"/>
          <w:b/>
          <w:sz w:val="52"/>
          <w:szCs w:val="52"/>
          <w:lang w:eastAsia="cs-CZ"/>
        </w:rPr>
        <w:t>.</w:t>
      </w:r>
    </w:p>
    <w:p w14:paraId="415ECDE4" w14:textId="69DB0124" w:rsidR="00F34F36" w:rsidRDefault="00F34F36" w:rsidP="00F34F36">
      <w:pPr>
        <w:spacing w:after="0" w:line="240" w:lineRule="auto"/>
        <w:rPr>
          <w:rFonts w:asciiTheme="minorHAnsi" w:eastAsia="Times New Roman" w:hAnsiTheme="minorHAnsi" w:cstheme="minorHAnsi"/>
          <w:color w:val="000000"/>
          <w:lang w:eastAsia="cs-CZ"/>
        </w:rPr>
      </w:pPr>
      <w:r w:rsidRPr="00930412">
        <w:rPr>
          <w:rFonts w:asciiTheme="minorHAnsi" w:eastAsia="Times New Roman" w:hAnsiTheme="minorHAnsi" w:cstheme="minorHAnsi"/>
          <w:color w:val="000000"/>
          <w:u w:val="single"/>
          <w:lang w:eastAsia="cs-CZ"/>
        </w:rPr>
        <w:t>Zpracoval a předkládá</w:t>
      </w:r>
      <w:r w:rsidRPr="00930412">
        <w:rPr>
          <w:rFonts w:asciiTheme="minorHAnsi" w:eastAsia="Times New Roman" w:hAnsiTheme="minorHAnsi" w:cstheme="minorHAnsi"/>
          <w:color w:val="000000"/>
          <w:lang w:eastAsia="cs-CZ"/>
        </w:rPr>
        <w:t xml:space="preserve">: </w:t>
      </w:r>
      <w:r>
        <w:rPr>
          <w:rFonts w:asciiTheme="minorHAnsi" w:eastAsia="Times New Roman" w:hAnsiTheme="minorHAnsi" w:cstheme="minorHAnsi"/>
          <w:color w:val="000000"/>
          <w:lang w:eastAsia="cs-CZ"/>
        </w:rPr>
        <w:t>Ivan Press</w:t>
      </w:r>
      <w:r w:rsidR="00317455">
        <w:rPr>
          <w:rFonts w:asciiTheme="minorHAnsi" w:eastAsia="Times New Roman" w:hAnsiTheme="minorHAnsi" w:cstheme="minorHAnsi"/>
          <w:color w:val="000000"/>
          <w:lang w:eastAsia="cs-CZ"/>
        </w:rPr>
        <w:t xml:space="preserve">, </w:t>
      </w:r>
      <w:proofErr w:type="spellStart"/>
      <w:r w:rsidR="00317455">
        <w:rPr>
          <w:rFonts w:asciiTheme="minorHAnsi" w:eastAsia="Times New Roman" w:hAnsiTheme="minorHAnsi" w:cstheme="minorHAnsi"/>
          <w:color w:val="000000"/>
          <w:lang w:eastAsia="cs-CZ"/>
        </w:rPr>
        <w:t>mpř</w:t>
      </w:r>
      <w:proofErr w:type="spellEnd"/>
      <w:r w:rsidR="00317455">
        <w:rPr>
          <w:rFonts w:asciiTheme="minorHAnsi" w:eastAsia="Times New Roman" w:hAnsiTheme="minorHAnsi" w:cstheme="minorHAnsi"/>
          <w:color w:val="000000"/>
          <w:lang w:eastAsia="cs-CZ"/>
        </w:rPr>
        <w:t xml:space="preserve">. KČT a </w:t>
      </w:r>
      <w:proofErr w:type="spellStart"/>
      <w:r w:rsidR="00317455">
        <w:rPr>
          <w:rFonts w:asciiTheme="minorHAnsi" w:eastAsia="Times New Roman" w:hAnsiTheme="minorHAnsi" w:cstheme="minorHAnsi"/>
          <w:color w:val="000000"/>
          <w:lang w:eastAsia="cs-CZ"/>
        </w:rPr>
        <w:t>předs</w:t>
      </w:r>
      <w:proofErr w:type="spellEnd"/>
      <w:r w:rsidR="00317455">
        <w:rPr>
          <w:rFonts w:asciiTheme="minorHAnsi" w:eastAsia="Times New Roman" w:hAnsiTheme="minorHAnsi" w:cstheme="minorHAnsi"/>
          <w:color w:val="000000"/>
          <w:lang w:eastAsia="cs-CZ"/>
        </w:rPr>
        <w:t>. Organizační rady KČT</w:t>
      </w:r>
    </w:p>
    <w:p w14:paraId="0B45C51B" w14:textId="77777777" w:rsidR="006D0BAD" w:rsidRPr="00F50C43" w:rsidRDefault="006D0BAD" w:rsidP="002547EE">
      <w:pPr>
        <w:spacing w:after="0" w:line="240" w:lineRule="auto"/>
        <w:jc w:val="center"/>
        <w:rPr>
          <w:rFonts w:eastAsia="Times New Roman"/>
          <w:b/>
          <w:color w:val="000000" w:themeColor="text1"/>
          <w:lang w:eastAsia="cs-CZ"/>
        </w:rPr>
      </w:pPr>
    </w:p>
    <w:p w14:paraId="123DCF83" w14:textId="1583AB09" w:rsidR="00443DD5" w:rsidRDefault="00507291" w:rsidP="002547EE">
      <w:pPr>
        <w:spacing w:after="0" w:line="240" w:lineRule="auto"/>
        <w:jc w:val="center"/>
        <w:rPr>
          <w:rFonts w:eastAsia="Times New Roman"/>
          <w:b/>
          <w:color w:val="000000" w:themeColor="text1"/>
          <w:sz w:val="44"/>
          <w:szCs w:val="24"/>
          <w:lang w:eastAsia="cs-CZ"/>
        </w:rPr>
      </w:pPr>
      <w:r>
        <w:rPr>
          <w:rFonts w:eastAsia="Times New Roman"/>
          <w:b/>
          <w:color w:val="000000" w:themeColor="text1"/>
          <w:sz w:val="44"/>
          <w:szCs w:val="24"/>
          <w:lang w:eastAsia="cs-CZ"/>
        </w:rPr>
        <w:t>Návrh nové s</w:t>
      </w:r>
      <w:r w:rsidR="00B655BB" w:rsidRPr="009342A3">
        <w:rPr>
          <w:rFonts w:eastAsia="Times New Roman"/>
          <w:b/>
          <w:color w:val="000000" w:themeColor="text1"/>
          <w:sz w:val="44"/>
          <w:szCs w:val="24"/>
          <w:lang w:eastAsia="cs-CZ"/>
        </w:rPr>
        <w:t>truktur</w:t>
      </w:r>
      <w:r>
        <w:rPr>
          <w:rFonts w:eastAsia="Times New Roman"/>
          <w:b/>
          <w:color w:val="000000" w:themeColor="text1"/>
          <w:sz w:val="44"/>
          <w:szCs w:val="24"/>
          <w:lang w:eastAsia="cs-CZ"/>
        </w:rPr>
        <w:t>y</w:t>
      </w:r>
      <w:r w:rsidR="00B655BB" w:rsidRPr="009342A3">
        <w:rPr>
          <w:rFonts w:eastAsia="Times New Roman"/>
          <w:b/>
          <w:color w:val="000000" w:themeColor="text1"/>
          <w:sz w:val="44"/>
          <w:szCs w:val="24"/>
          <w:lang w:eastAsia="cs-CZ"/>
        </w:rPr>
        <w:t xml:space="preserve"> členství </w:t>
      </w:r>
      <w:r>
        <w:rPr>
          <w:rFonts w:eastAsia="Times New Roman"/>
          <w:b/>
          <w:color w:val="000000" w:themeColor="text1"/>
          <w:sz w:val="44"/>
          <w:szCs w:val="24"/>
          <w:lang w:eastAsia="cs-CZ"/>
        </w:rPr>
        <w:t xml:space="preserve">v </w:t>
      </w:r>
      <w:r w:rsidR="00B655BB" w:rsidRPr="009342A3">
        <w:rPr>
          <w:rFonts w:eastAsia="Times New Roman"/>
          <w:b/>
          <w:color w:val="000000" w:themeColor="text1"/>
          <w:sz w:val="44"/>
          <w:szCs w:val="24"/>
          <w:lang w:eastAsia="cs-CZ"/>
        </w:rPr>
        <w:t>KČT</w:t>
      </w:r>
    </w:p>
    <w:p w14:paraId="684E8D75" w14:textId="35C2B801" w:rsidR="002547EE" w:rsidRDefault="00821AC2" w:rsidP="002547EE">
      <w:pPr>
        <w:spacing w:after="0" w:line="240" w:lineRule="auto"/>
        <w:jc w:val="center"/>
        <w:rPr>
          <w:rFonts w:eastAsia="Times New Roman"/>
          <w:b/>
          <w:i/>
          <w:color w:val="000000" w:themeColor="text1"/>
          <w:sz w:val="32"/>
          <w:szCs w:val="24"/>
          <w:lang w:eastAsia="cs-CZ"/>
        </w:rPr>
      </w:pPr>
      <w:r>
        <w:rPr>
          <w:rFonts w:eastAsia="Times New Roman"/>
          <w:b/>
          <w:i/>
          <w:color w:val="000000" w:themeColor="text1"/>
          <w:sz w:val="32"/>
          <w:szCs w:val="24"/>
          <w:lang w:eastAsia="cs-CZ"/>
        </w:rPr>
        <w:t xml:space="preserve">dle </w:t>
      </w:r>
      <w:r w:rsidR="00507291">
        <w:rPr>
          <w:rFonts w:eastAsia="Times New Roman"/>
          <w:b/>
          <w:i/>
          <w:color w:val="000000" w:themeColor="text1"/>
          <w:sz w:val="32"/>
          <w:szCs w:val="24"/>
          <w:lang w:eastAsia="cs-CZ"/>
        </w:rPr>
        <w:t>S</w:t>
      </w:r>
      <w:r>
        <w:rPr>
          <w:rFonts w:eastAsia="Times New Roman"/>
          <w:b/>
          <w:i/>
          <w:color w:val="000000" w:themeColor="text1"/>
          <w:sz w:val="32"/>
          <w:szCs w:val="24"/>
          <w:lang w:eastAsia="cs-CZ"/>
        </w:rPr>
        <w:t>třednědobého plánu rozvoje KČT</w:t>
      </w:r>
    </w:p>
    <w:p w14:paraId="2895BC8A" w14:textId="77777777" w:rsidR="009342A3" w:rsidRDefault="009342A3" w:rsidP="002547EE">
      <w:pPr>
        <w:spacing w:after="0" w:line="240" w:lineRule="auto"/>
        <w:rPr>
          <w:color w:val="000000" w:themeColor="text1"/>
        </w:rPr>
      </w:pPr>
    </w:p>
    <w:p w14:paraId="136EB75A" w14:textId="77777777" w:rsidR="002A0ECE" w:rsidRPr="002A0ECE" w:rsidRDefault="002A0ECE" w:rsidP="00DF0267">
      <w:pPr>
        <w:pStyle w:val="Prosttext"/>
        <w:rPr>
          <w:b/>
          <w:sz w:val="24"/>
          <w:u w:val="single"/>
        </w:rPr>
      </w:pPr>
      <w:r w:rsidRPr="002A0ECE">
        <w:rPr>
          <w:b/>
          <w:sz w:val="24"/>
          <w:u w:val="single"/>
        </w:rPr>
        <w:t>Vstupní skutečnosti:</w:t>
      </w:r>
    </w:p>
    <w:p w14:paraId="533A14F4" w14:textId="2170D6CC" w:rsidR="00821AC2" w:rsidRDefault="00821AC2" w:rsidP="002A0ECE">
      <w:pPr>
        <w:spacing w:after="0" w:line="240" w:lineRule="auto"/>
        <w:rPr>
          <w:b/>
          <w:sz w:val="24"/>
          <w:szCs w:val="24"/>
        </w:rPr>
      </w:pPr>
      <w:r>
        <w:rPr>
          <w:b/>
          <w:sz w:val="24"/>
          <w:szCs w:val="24"/>
        </w:rPr>
        <w:t>Značná část členské základny chce být členy, ale n</w:t>
      </w:r>
      <w:r w:rsidR="0014689C">
        <w:rPr>
          <w:b/>
          <w:sz w:val="24"/>
          <w:szCs w:val="24"/>
        </w:rPr>
        <w:t>evyužív</w:t>
      </w:r>
      <w:r>
        <w:rPr>
          <w:b/>
          <w:sz w:val="24"/>
          <w:szCs w:val="24"/>
        </w:rPr>
        <w:t>á členské bonusy a volá po jednoduché možnosti členství.</w:t>
      </w:r>
    </w:p>
    <w:p w14:paraId="7A65713C" w14:textId="434967EF" w:rsidR="00821AC2" w:rsidRPr="00840ADC" w:rsidRDefault="00821AC2" w:rsidP="002A0ECE">
      <w:pPr>
        <w:spacing w:after="0" w:line="240" w:lineRule="auto"/>
        <w:rPr>
          <w:b/>
          <w:color w:val="002060"/>
          <w:sz w:val="24"/>
          <w:szCs w:val="24"/>
        </w:rPr>
      </w:pPr>
      <w:r w:rsidRPr="00840ADC">
        <w:rPr>
          <w:bCs/>
          <w:color w:val="002060"/>
          <w:sz w:val="24"/>
          <w:szCs w:val="24"/>
        </w:rPr>
        <w:t>Za všechny z příspěvku J.</w:t>
      </w:r>
      <w:r w:rsidR="00F50C43" w:rsidRPr="00840ADC">
        <w:rPr>
          <w:bCs/>
          <w:color w:val="002060"/>
          <w:sz w:val="24"/>
          <w:szCs w:val="24"/>
        </w:rPr>
        <w:t xml:space="preserve"> </w:t>
      </w:r>
      <w:r w:rsidRPr="00840ADC">
        <w:rPr>
          <w:bCs/>
          <w:color w:val="002060"/>
          <w:sz w:val="24"/>
          <w:szCs w:val="24"/>
        </w:rPr>
        <w:t>Kotyka:</w:t>
      </w:r>
      <w:r w:rsidRPr="00840ADC">
        <w:rPr>
          <w:color w:val="002060"/>
          <w:sz w:val="24"/>
          <w:szCs w:val="24"/>
        </w:rPr>
        <w:t xml:space="preserve"> </w:t>
      </w:r>
      <w:r w:rsidR="00F50C43" w:rsidRPr="00840ADC">
        <w:rPr>
          <w:color w:val="002060"/>
          <w:sz w:val="24"/>
          <w:szCs w:val="24"/>
        </w:rPr>
        <w:t>„</w:t>
      </w:r>
      <w:r w:rsidRPr="00840ADC">
        <w:rPr>
          <w:rFonts w:eastAsia="Times New Roman" w:cs="Calibri"/>
          <w:i/>
          <w:color w:val="002060"/>
          <w:lang w:eastAsia="cs-CZ"/>
        </w:rPr>
        <w:t>Nepamatuji si, kdy jsem naposledy čerpal nějakou výhodu KČT, kromě slev na mapy a Turistu. Domnívám se, že většina turistů je na tom stejně. Převážná část chat KČT nevyhovuje dnes již běžně vyžadovanému standardu ubytování, na řadě hromadných akcí KČT se dnes již žádná sleva stejně členům neposkytuje. Všichni jsme zavaleni spoustou slevových karet, které nám nabídnou obchody již po prvním nákupu. Senioři mají dopravu levnou, proto žádné další slevy od KČT nevyužijí. Slevy a výhody by měly být poskytovány zejména rodinám s dětmi a mládeži</w:t>
      </w:r>
      <w:r w:rsidRPr="00840ADC">
        <w:rPr>
          <w:rFonts w:eastAsia="Times New Roman" w:cs="Calibri"/>
          <w:color w:val="002060"/>
          <w:lang w:eastAsia="cs-CZ"/>
        </w:rPr>
        <w:t>.</w:t>
      </w:r>
      <w:r w:rsidR="00F50C43" w:rsidRPr="00840ADC">
        <w:rPr>
          <w:rFonts w:eastAsia="Times New Roman" w:cs="Calibri"/>
          <w:color w:val="002060"/>
          <w:lang w:eastAsia="cs-CZ"/>
        </w:rPr>
        <w:t>“</w:t>
      </w:r>
    </w:p>
    <w:p w14:paraId="03BC8625" w14:textId="77777777" w:rsidR="00821AC2" w:rsidRDefault="00821AC2" w:rsidP="002A0ECE">
      <w:pPr>
        <w:spacing w:after="0" w:line="240" w:lineRule="auto"/>
        <w:rPr>
          <w:b/>
          <w:sz w:val="24"/>
          <w:szCs w:val="24"/>
        </w:rPr>
      </w:pPr>
    </w:p>
    <w:p w14:paraId="1DF772F6" w14:textId="7A9785E0" w:rsidR="00A9741A" w:rsidRDefault="00821AC2" w:rsidP="002A0ECE">
      <w:pPr>
        <w:spacing w:after="0" w:line="240" w:lineRule="auto"/>
        <w:rPr>
          <w:bCs/>
          <w:sz w:val="24"/>
          <w:szCs w:val="24"/>
        </w:rPr>
      </w:pPr>
      <w:r>
        <w:rPr>
          <w:b/>
          <w:sz w:val="24"/>
          <w:szCs w:val="24"/>
        </w:rPr>
        <w:t xml:space="preserve">Časopis </w:t>
      </w:r>
      <w:r w:rsidR="002A0ECE" w:rsidRPr="003F7FA0">
        <w:rPr>
          <w:b/>
          <w:sz w:val="24"/>
          <w:szCs w:val="24"/>
        </w:rPr>
        <w:t>Turist</w:t>
      </w:r>
      <w:r>
        <w:rPr>
          <w:b/>
          <w:sz w:val="24"/>
          <w:szCs w:val="24"/>
        </w:rPr>
        <w:t xml:space="preserve">a je od roku 2021 možno objednat za zvýhodněnou „členskou“ cenu </w:t>
      </w:r>
      <w:r w:rsidR="00A9741A">
        <w:rPr>
          <w:b/>
          <w:sz w:val="24"/>
          <w:szCs w:val="24"/>
        </w:rPr>
        <w:t xml:space="preserve">bez ohledu na zvolený stupeň členství. </w:t>
      </w:r>
      <w:r w:rsidR="00A9741A" w:rsidRPr="00A9741A">
        <w:rPr>
          <w:bCs/>
          <w:sz w:val="24"/>
          <w:szCs w:val="24"/>
        </w:rPr>
        <w:t>Proto je Turist</w:t>
      </w:r>
      <w:r w:rsidR="00317455">
        <w:rPr>
          <w:bCs/>
          <w:sz w:val="24"/>
          <w:szCs w:val="24"/>
        </w:rPr>
        <w:t>a</w:t>
      </w:r>
      <w:r w:rsidR="00A9741A" w:rsidRPr="00A9741A">
        <w:rPr>
          <w:bCs/>
          <w:sz w:val="24"/>
          <w:szCs w:val="24"/>
        </w:rPr>
        <w:t xml:space="preserve"> </w:t>
      </w:r>
      <w:r w:rsidR="00317455">
        <w:rPr>
          <w:bCs/>
          <w:sz w:val="24"/>
          <w:szCs w:val="24"/>
        </w:rPr>
        <w:t xml:space="preserve">postaven </w:t>
      </w:r>
      <w:r w:rsidR="00A9741A" w:rsidRPr="00A9741A">
        <w:rPr>
          <w:bCs/>
          <w:sz w:val="24"/>
          <w:szCs w:val="24"/>
        </w:rPr>
        <w:t xml:space="preserve">mimo vlastní členské příspěvky a každý si může zvolit, zda časopis </w:t>
      </w:r>
      <w:r w:rsidR="00317455">
        <w:rPr>
          <w:bCs/>
          <w:sz w:val="24"/>
          <w:szCs w:val="24"/>
        </w:rPr>
        <w:t xml:space="preserve">chce odebírat </w:t>
      </w:r>
      <w:r w:rsidR="00A9741A" w:rsidRPr="00A9741A">
        <w:rPr>
          <w:bCs/>
          <w:sz w:val="24"/>
          <w:szCs w:val="24"/>
        </w:rPr>
        <w:t>či ne</w:t>
      </w:r>
      <w:r w:rsidR="00317455">
        <w:rPr>
          <w:bCs/>
          <w:sz w:val="24"/>
          <w:szCs w:val="24"/>
        </w:rPr>
        <w:t>chce</w:t>
      </w:r>
      <w:r w:rsidR="00A9741A" w:rsidRPr="00A9741A">
        <w:rPr>
          <w:bCs/>
          <w:sz w:val="24"/>
          <w:szCs w:val="24"/>
        </w:rPr>
        <w:t>.</w:t>
      </w:r>
    </w:p>
    <w:p w14:paraId="59FC4743" w14:textId="3E46C01D" w:rsidR="00573855" w:rsidRDefault="00573855" w:rsidP="002A0ECE">
      <w:pPr>
        <w:spacing w:after="0" w:line="240" w:lineRule="auto"/>
        <w:rPr>
          <w:bCs/>
          <w:sz w:val="24"/>
          <w:szCs w:val="24"/>
        </w:rPr>
      </w:pPr>
    </w:p>
    <w:p w14:paraId="3C2F3217" w14:textId="77777777" w:rsidR="005836B8" w:rsidRPr="00A15E40" w:rsidRDefault="005836B8" w:rsidP="005836B8">
      <w:pPr>
        <w:spacing w:after="0" w:line="240" w:lineRule="auto"/>
        <w:rPr>
          <w:b/>
          <w:sz w:val="28"/>
          <w:szCs w:val="24"/>
          <w:u w:val="single"/>
        </w:rPr>
      </w:pPr>
      <w:r w:rsidRPr="00A15E40">
        <w:rPr>
          <w:b/>
          <w:sz w:val="28"/>
          <w:szCs w:val="24"/>
          <w:u w:val="single"/>
        </w:rPr>
        <w:t>Navrhovaný stav:</w:t>
      </w:r>
    </w:p>
    <w:p w14:paraId="1E3C9365" w14:textId="77777777" w:rsidR="003248FD" w:rsidRDefault="003F7FA0" w:rsidP="002A0ECE">
      <w:pPr>
        <w:spacing w:after="0" w:line="240" w:lineRule="auto"/>
        <w:rPr>
          <w:sz w:val="24"/>
          <w:szCs w:val="24"/>
        </w:rPr>
      </w:pPr>
      <w:r w:rsidRPr="003F7FA0">
        <w:rPr>
          <w:sz w:val="24"/>
          <w:szCs w:val="24"/>
        </w:rPr>
        <w:t xml:space="preserve">Vedení KČT </w:t>
      </w:r>
      <w:r w:rsidR="00A9741A">
        <w:rPr>
          <w:sz w:val="24"/>
          <w:szCs w:val="24"/>
        </w:rPr>
        <w:t>bere v potaz uvedené názory z členské základny a předkládá následující úpravu struktury členství v</w:t>
      </w:r>
      <w:r w:rsidR="00A15E40">
        <w:rPr>
          <w:sz w:val="24"/>
          <w:szCs w:val="24"/>
        </w:rPr>
        <w:t> </w:t>
      </w:r>
      <w:r w:rsidR="00A9741A">
        <w:rPr>
          <w:sz w:val="24"/>
          <w:szCs w:val="24"/>
        </w:rPr>
        <w:t>KČT</w:t>
      </w:r>
      <w:r w:rsidR="00A15E40">
        <w:rPr>
          <w:sz w:val="24"/>
          <w:szCs w:val="24"/>
        </w:rPr>
        <w:t xml:space="preserve"> v souladu se Střednědobým plánem rozvoje KČT</w:t>
      </w:r>
      <w:r w:rsidR="007230B2">
        <w:rPr>
          <w:sz w:val="24"/>
          <w:szCs w:val="24"/>
        </w:rPr>
        <w:t xml:space="preserve">. </w:t>
      </w:r>
    </w:p>
    <w:p w14:paraId="05F35353" w14:textId="4516FEDF" w:rsidR="00A9741A" w:rsidRPr="003248FD" w:rsidRDefault="007230B2" w:rsidP="002A0ECE">
      <w:pPr>
        <w:spacing w:after="0" w:line="240" w:lineRule="auto"/>
        <w:rPr>
          <w:b/>
          <w:bCs/>
          <w:sz w:val="24"/>
          <w:szCs w:val="24"/>
        </w:rPr>
      </w:pPr>
      <w:r w:rsidRPr="003248FD">
        <w:rPr>
          <w:b/>
          <w:bCs/>
          <w:sz w:val="24"/>
          <w:szCs w:val="24"/>
        </w:rPr>
        <w:t>Tento návrh byl projednán a odsouhlasen Ústředním výborem KČT v červnu 2021.</w:t>
      </w:r>
    </w:p>
    <w:p w14:paraId="4056851D" w14:textId="523D7FB4" w:rsidR="00317455" w:rsidRDefault="00317455" w:rsidP="002A0ECE">
      <w:pPr>
        <w:spacing w:after="0" w:line="240" w:lineRule="auto"/>
        <w:rPr>
          <w:sz w:val="24"/>
          <w:szCs w:val="24"/>
        </w:rPr>
      </w:pPr>
    </w:p>
    <w:p w14:paraId="79B37809" w14:textId="77777777" w:rsidR="007F3DA8" w:rsidRPr="00A15E40" w:rsidRDefault="007F3DA8" w:rsidP="007F3DA8">
      <w:pPr>
        <w:spacing w:after="0" w:line="240" w:lineRule="auto"/>
        <w:rPr>
          <w:b/>
          <w:sz w:val="28"/>
          <w:szCs w:val="24"/>
          <w:u w:val="single"/>
        </w:rPr>
      </w:pPr>
      <w:r>
        <w:rPr>
          <w:b/>
          <w:sz w:val="28"/>
          <w:szCs w:val="24"/>
          <w:u w:val="single"/>
        </w:rPr>
        <w:t>Popis základních změn</w:t>
      </w:r>
      <w:r w:rsidRPr="00A15E40">
        <w:rPr>
          <w:b/>
          <w:sz w:val="28"/>
          <w:szCs w:val="24"/>
          <w:u w:val="single"/>
        </w:rPr>
        <w:t>:</w:t>
      </w:r>
    </w:p>
    <w:p w14:paraId="7510F690" w14:textId="77777777" w:rsidR="007F3DA8" w:rsidRPr="007F3DA8" w:rsidRDefault="007F3DA8" w:rsidP="007F3DA8">
      <w:pPr>
        <w:pStyle w:val="Odstavecseseznamem"/>
        <w:numPr>
          <w:ilvl w:val="0"/>
          <w:numId w:val="22"/>
        </w:numPr>
        <w:spacing w:after="0" w:line="276" w:lineRule="auto"/>
        <w:ind w:left="426"/>
        <w:rPr>
          <w:bCs/>
          <w:sz w:val="24"/>
          <w:szCs w:val="24"/>
        </w:rPr>
      </w:pPr>
      <w:r w:rsidRPr="007F3DA8">
        <w:rPr>
          <w:bCs/>
          <w:sz w:val="24"/>
          <w:szCs w:val="24"/>
        </w:rPr>
        <w:t>Zvýhodněné předplatné časopisu Turista je vyčleněno mimo vlastní členské příspěvky</w:t>
      </w:r>
    </w:p>
    <w:p w14:paraId="26CFF7E9" w14:textId="792B7B52" w:rsidR="007F3DA8" w:rsidRPr="007F3DA8" w:rsidRDefault="007F3DA8" w:rsidP="007F3DA8">
      <w:pPr>
        <w:pStyle w:val="Odstavecseseznamem"/>
        <w:numPr>
          <w:ilvl w:val="0"/>
          <w:numId w:val="22"/>
        </w:numPr>
        <w:spacing w:after="0" w:line="276" w:lineRule="auto"/>
        <w:ind w:left="426"/>
        <w:rPr>
          <w:bCs/>
          <w:sz w:val="24"/>
          <w:szCs w:val="24"/>
        </w:rPr>
      </w:pPr>
      <w:r w:rsidRPr="007F3DA8">
        <w:rPr>
          <w:bCs/>
          <w:sz w:val="24"/>
          <w:szCs w:val="24"/>
        </w:rPr>
        <w:t xml:space="preserve">Dosavadní Rozšířené členství </w:t>
      </w:r>
      <w:r w:rsidR="007F577E">
        <w:rPr>
          <w:bCs/>
          <w:sz w:val="24"/>
          <w:szCs w:val="24"/>
        </w:rPr>
        <w:t xml:space="preserve">jako prostřední stupeň </w:t>
      </w:r>
      <w:r w:rsidRPr="007F3DA8">
        <w:rPr>
          <w:bCs/>
          <w:sz w:val="24"/>
          <w:szCs w:val="24"/>
        </w:rPr>
        <w:t>je zrušeno</w:t>
      </w:r>
    </w:p>
    <w:p w14:paraId="13667A64" w14:textId="77777777" w:rsidR="007F3DA8" w:rsidRPr="007F3DA8" w:rsidRDefault="007F3DA8" w:rsidP="007F3DA8">
      <w:pPr>
        <w:pStyle w:val="Odstavecseseznamem"/>
        <w:numPr>
          <w:ilvl w:val="0"/>
          <w:numId w:val="22"/>
        </w:numPr>
        <w:spacing w:after="0" w:line="276" w:lineRule="auto"/>
        <w:ind w:left="426"/>
        <w:rPr>
          <w:bCs/>
          <w:sz w:val="24"/>
          <w:szCs w:val="24"/>
        </w:rPr>
      </w:pPr>
      <w:r w:rsidRPr="007F3DA8">
        <w:rPr>
          <w:bCs/>
          <w:sz w:val="24"/>
          <w:szCs w:val="24"/>
        </w:rPr>
        <w:t>Dosavadní Základní členství je přejmenováno na Aktiv a stává se prostředním stupněm</w:t>
      </w:r>
    </w:p>
    <w:p w14:paraId="5D721283" w14:textId="77777777" w:rsidR="007F3DA8" w:rsidRPr="007F3DA8" w:rsidRDefault="007F3DA8" w:rsidP="007F3DA8">
      <w:pPr>
        <w:pStyle w:val="Odstavecseseznamem"/>
        <w:numPr>
          <w:ilvl w:val="0"/>
          <w:numId w:val="22"/>
        </w:numPr>
        <w:spacing w:after="0" w:line="276" w:lineRule="auto"/>
        <w:ind w:left="426"/>
        <w:rPr>
          <w:bCs/>
          <w:sz w:val="24"/>
          <w:szCs w:val="24"/>
        </w:rPr>
      </w:pPr>
      <w:r w:rsidRPr="007F3DA8">
        <w:rPr>
          <w:bCs/>
          <w:sz w:val="24"/>
          <w:szCs w:val="24"/>
        </w:rPr>
        <w:t>Zavádí se nové Základní členství bez většiny členských výhod</w:t>
      </w:r>
    </w:p>
    <w:p w14:paraId="41C5C1A7" w14:textId="77777777" w:rsidR="00317455" w:rsidRDefault="00317455" w:rsidP="002A0ECE">
      <w:pPr>
        <w:spacing w:after="0" w:line="240" w:lineRule="auto"/>
        <w:rPr>
          <w:sz w:val="24"/>
          <w:szCs w:val="24"/>
        </w:rPr>
      </w:pPr>
    </w:p>
    <w:p w14:paraId="72C84EA8" w14:textId="5BB9CE25" w:rsidR="00317455" w:rsidRPr="00317455" w:rsidRDefault="00317455" w:rsidP="002A0ECE">
      <w:pPr>
        <w:spacing w:after="0" w:line="240" w:lineRule="auto"/>
        <w:rPr>
          <w:b/>
          <w:sz w:val="28"/>
          <w:szCs w:val="24"/>
          <w:u w:val="single"/>
        </w:rPr>
      </w:pPr>
      <w:r w:rsidRPr="00317455">
        <w:rPr>
          <w:b/>
          <w:sz w:val="28"/>
          <w:szCs w:val="24"/>
          <w:u w:val="single"/>
        </w:rPr>
        <w:t>Nová struktura členství:</w:t>
      </w:r>
    </w:p>
    <w:p w14:paraId="55B6EC37" w14:textId="77777777" w:rsidR="007F3DA8" w:rsidRPr="003248FD" w:rsidRDefault="007F3DA8" w:rsidP="007F3DA8">
      <w:pPr>
        <w:spacing w:after="0" w:line="240" w:lineRule="auto"/>
        <w:rPr>
          <w:b/>
          <w:bCs/>
          <w:sz w:val="24"/>
          <w:szCs w:val="24"/>
        </w:rPr>
      </w:pPr>
      <w:r w:rsidRPr="003248FD">
        <w:rPr>
          <w:b/>
          <w:bCs/>
          <w:sz w:val="24"/>
          <w:szCs w:val="24"/>
        </w:rPr>
        <w:t xml:space="preserve">ÚV KČT předkládá následující úpravu struktury členství v KČT: </w:t>
      </w:r>
    </w:p>
    <w:p w14:paraId="6590CFEC" w14:textId="77777777" w:rsidR="007F3DA8" w:rsidRDefault="007F3DA8" w:rsidP="007F3DA8">
      <w:pPr>
        <w:spacing w:after="0" w:line="240" w:lineRule="auto"/>
        <w:rPr>
          <w:sz w:val="24"/>
          <w:szCs w:val="24"/>
        </w:rPr>
      </w:pPr>
    </w:p>
    <w:p w14:paraId="7F8577AF" w14:textId="77777777" w:rsidR="007F3DA8" w:rsidRPr="00A9741A" w:rsidRDefault="007F3DA8" w:rsidP="007F3DA8">
      <w:pPr>
        <w:pStyle w:val="Prosttext"/>
        <w:numPr>
          <w:ilvl w:val="0"/>
          <w:numId w:val="15"/>
        </w:numPr>
        <w:ind w:left="360"/>
        <w:jc w:val="both"/>
        <w:rPr>
          <w:sz w:val="24"/>
        </w:rPr>
      </w:pPr>
      <w:r>
        <w:rPr>
          <w:b/>
          <w:bCs/>
          <w:sz w:val="24"/>
          <w:szCs w:val="24"/>
        </w:rPr>
        <w:t>ZÁKLADNÍ</w:t>
      </w:r>
      <w:r w:rsidRPr="003F7FA0">
        <w:rPr>
          <w:sz w:val="24"/>
          <w:szCs w:val="24"/>
        </w:rPr>
        <w:t xml:space="preserve"> – </w:t>
      </w:r>
      <w:r w:rsidRPr="001C44F2">
        <w:rPr>
          <w:b/>
          <w:bCs/>
          <w:sz w:val="24"/>
          <w:szCs w:val="24"/>
        </w:rPr>
        <w:t>nejlevnější varianta členství</w:t>
      </w:r>
      <w:r w:rsidRPr="003F7FA0">
        <w:rPr>
          <w:sz w:val="24"/>
          <w:szCs w:val="24"/>
        </w:rPr>
        <w:t xml:space="preserve"> pro </w:t>
      </w:r>
      <w:r>
        <w:rPr>
          <w:sz w:val="24"/>
          <w:szCs w:val="24"/>
        </w:rPr>
        <w:t>všechny zájemce</w:t>
      </w:r>
      <w:r w:rsidRPr="003F7FA0">
        <w:rPr>
          <w:sz w:val="24"/>
          <w:szCs w:val="24"/>
        </w:rPr>
        <w:t xml:space="preserve">, </w:t>
      </w:r>
      <w:r>
        <w:rPr>
          <w:sz w:val="24"/>
          <w:szCs w:val="24"/>
        </w:rPr>
        <w:t>kteří chtějí být členy KČT, ale nevyužijí nebo</w:t>
      </w:r>
      <w:r w:rsidRPr="003F7FA0">
        <w:rPr>
          <w:sz w:val="24"/>
          <w:szCs w:val="24"/>
        </w:rPr>
        <w:t xml:space="preserve"> nechtějí členské „</w:t>
      </w:r>
      <w:r>
        <w:rPr>
          <w:sz w:val="24"/>
          <w:szCs w:val="24"/>
        </w:rPr>
        <w:t>bonusy</w:t>
      </w:r>
      <w:r w:rsidRPr="003F7FA0">
        <w:rPr>
          <w:sz w:val="24"/>
          <w:szCs w:val="24"/>
        </w:rPr>
        <w:t>“. Sleva jen na akce KČT</w:t>
      </w:r>
      <w:r>
        <w:rPr>
          <w:sz w:val="24"/>
          <w:szCs w:val="24"/>
        </w:rPr>
        <w:t xml:space="preserve">, </w:t>
      </w:r>
      <w:proofErr w:type="spellStart"/>
      <w:r>
        <w:rPr>
          <w:sz w:val="24"/>
          <w:szCs w:val="24"/>
        </w:rPr>
        <w:t>Sphere</w:t>
      </w:r>
      <w:proofErr w:type="spellEnd"/>
      <w:r>
        <w:rPr>
          <w:sz w:val="24"/>
          <w:szCs w:val="24"/>
        </w:rPr>
        <w:t xml:space="preserve"> a úrazové pojištění.</w:t>
      </w:r>
    </w:p>
    <w:p w14:paraId="3E4D6471" w14:textId="713948AE" w:rsidR="007F3DA8" w:rsidRPr="002A0ECE" w:rsidRDefault="007F3DA8" w:rsidP="007F3DA8">
      <w:pPr>
        <w:pStyle w:val="Prosttext"/>
        <w:numPr>
          <w:ilvl w:val="0"/>
          <w:numId w:val="15"/>
        </w:numPr>
        <w:ind w:left="360"/>
        <w:jc w:val="both"/>
        <w:rPr>
          <w:sz w:val="24"/>
        </w:rPr>
      </w:pPr>
      <w:r w:rsidRPr="000855EC">
        <w:rPr>
          <w:b/>
          <w:bCs/>
          <w:sz w:val="24"/>
        </w:rPr>
        <w:t>AKTIV</w:t>
      </w:r>
      <w:r w:rsidRPr="002A0ECE">
        <w:rPr>
          <w:sz w:val="24"/>
        </w:rPr>
        <w:t xml:space="preserve"> – </w:t>
      </w:r>
      <w:r w:rsidRPr="001C44F2">
        <w:rPr>
          <w:b/>
          <w:bCs/>
          <w:sz w:val="24"/>
        </w:rPr>
        <w:t>pro všechny aktivní členy</w:t>
      </w:r>
      <w:r>
        <w:rPr>
          <w:sz w:val="24"/>
        </w:rPr>
        <w:t>, kteří chtějí využívat bonusy</w:t>
      </w:r>
      <w:r w:rsidRPr="002A0ECE">
        <w:rPr>
          <w:sz w:val="24"/>
        </w:rPr>
        <w:t xml:space="preserve">. </w:t>
      </w:r>
      <w:r>
        <w:rPr>
          <w:sz w:val="24"/>
        </w:rPr>
        <w:t xml:space="preserve">Nabízí navíc slevy na ubytování, na dopravu, na mapy KČT, </w:t>
      </w:r>
      <w:r w:rsidR="001C44F2">
        <w:rPr>
          <w:sz w:val="24"/>
        </w:rPr>
        <w:t xml:space="preserve">EUROBEDS, </w:t>
      </w:r>
      <w:r>
        <w:rPr>
          <w:sz w:val="24"/>
        </w:rPr>
        <w:t>v e-shopu KČT či možnost nákupu vybrané výstroje za VOC.</w:t>
      </w:r>
    </w:p>
    <w:p w14:paraId="3A13243C" w14:textId="77777777" w:rsidR="007F3DA8" w:rsidRDefault="007F3DA8" w:rsidP="007F3DA8">
      <w:pPr>
        <w:pStyle w:val="Prosttext"/>
        <w:numPr>
          <w:ilvl w:val="0"/>
          <w:numId w:val="15"/>
        </w:numPr>
        <w:ind w:left="360"/>
        <w:jc w:val="both"/>
        <w:rPr>
          <w:sz w:val="24"/>
        </w:rPr>
      </w:pPr>
      <w:r>
        <w:rPr>
          <w:b/>
          <w:bCs/>
          <w:sz w:val="24"/>
        </w:rPr>
        <w:t>PATRIOT</w:t>
      </w:r>
      <w:r w:rsidRPr="002A0ECE">
        <w:rPr>
          <w:sz w:val="24"/>
        </w:rPr>
        <w:t xml:space="preserve"> </w:t>
      </w:r>
      <w:r>
        <w:rPr>
          <w:sz w:val="24"/>
        </w:rPr>
        <w:t>–</w:t>
      </w:r>
      <w:r w:rsidRPr="002A0ECE">
        <w:rPr>
          <w:sz w:val="24"/>
        </w:rPr>
        <w:t xml:space="preserve"> </w:t>
      </w:r>
      <w:r w:rsidRPr="001C44F2">
        <w:rPr>
          <w:b/>
          <w:bCs/>
          <w:sz w:val="24"/>
        </w:rPr>
        <w:t>určeno pro podporovatele Klubu</w:t>
      </w:r>
      <w:r>
        <w:rPr>
          <w:sz w:val="24"/>
        </w:rPr>
        <w:t xml:space="preserve">. Kromě uvedených bonusů v předchozích bodech </w:t>
      </w:r>
      <w:r w:rsidRPr="002A0ECE">
        <w:rPr>
          <w:sz w:val="24"/>
        </w:rPr>
        <w:t xml:space="preserve">může být </w:t>
      </w:r>
      <w:r>
        <w:rPr>
          <w:sz w:val="24"/>
        </w:rPr>
        <w:t xml:space="preserve">součástí např. </w:t>
      </w:r>
      <w:r w:rsidRPr="002A0ECE">
        <w:rPr>
          <w:sz w:val="24"/>
        </w:rPr>
        <w:t>poukázka na mapu KČT</w:t>
      </w:r>
      <w:r>
        <w:rPr>
          <w:sz w:val="24"/>
        </w:rPr>
        <w:t xml:space="preserve"> či jiné bonusy.</w:t>
      </w:r>
    </w:p>
    <w:p w14:paraId="0B61DBD4" w14:textId="77777777" w:rsidR="007F3DA8" w:rsidRDefault="007F3DA8" w:rsidP="007F3DA8">
      <w:pPr>
        <w:pStyle w:val="Prosttext"/>
        <w:numPr>
          <w:ilvl w:val="0"/>
          <w:numId w:val="15"/>
        </w:numPr>
        <w:ind w:left="360"/>
        <w:jc w:val="both"/>
        <w:rPr>
          <w:sz w:val="24"/>
        </w:rPr>
      </w:pPr>
      <w:r w:rsidRPr="000855EC">
        <w:rPr>
          <w:b/>
          <w:bCs/>
          <w:sz w:val="24"/>
        </w:rPr>
        <w:t>Časopis Turista</w:t>
      </w:r>
      <w:r w:rsidRPr="0005787B">
        <w:rPr>
          <w:sz w:val="24"/>
        </w:rPr>
        <w:t xml:space="preserve"> si </w:t>
      </w:r>
      <w:r>
        <w:rPr>
          <w:sz w:val="24"/>
        </w:rPr>
        <w:t>může</w:t>
      </w:r>
      <w:r w:rsidRPr="0005787B">
        <w:rPr>
          <w:sz w:val="24"/>
        </w:rPr>
        <w:t xml:space="preserve"> objednat každý člen za zvýhodněnou cenu, ne</w:t>
      </w:r>
      <w:r>
        <w:rPr>
          <w:sz w:val="24"/>
        </w:rPr>
        <w:t>f</w:t>
      </w:r>
      <w:r w:rsidRPr="0005787B">
        <w:rPr>
          <w:sz w:val="24"/>
        </w:rPr>
        <w:t>igur</w:t>
      </w:r>
      <w:r>
        <w:rPr>
          <w:sz w:val="24"/>
        </w:rPr>
        <w:t>uje</w:t>
      </w:r>
      <w:r w:rsidRPr="0005787B">
        <w:rPr>
          <w:sz w:val="24"/>
        </w:rPr>
        <w:t xml:space="preserve"> v členských příspěvcích, ale bude</w:t>
      </w:r>
      <w:r>
        <w:rPr>
          <w:sz w:val="24"/>
        </w:rPr>
        <w:t xml:space="preserve"> se</w:t>
      </w:r>
      <w:r w:rsidRPr="0005787B">
        <w:rPr>
          <w:sz w:val="24"/>
        </w:rPr>
        <w:t xml:space="preserve"> objednávat a hradit společně s výběrem členských příspěvků.</w:t>
      </w:r>
    </w:p>
    <w:p w14:paraId="443B192D" w14:textId="77777777" w:rsidR="007F3DA8" w:rsidRDefault="007F3DA8" w:rsidP="007F3DA8">
      <w:pPr>
        <w:pStyle w:val="Prosttext"/>
        <w:ind w:left="360"/>
        <w:jc w:val="both"/>
        <w:rPr>
          <w:sz w:val="24"/>
        </w:rPr>
      </w:pPr>
    </w:p>
    <w:p w14:paraId="3ACDB439" w14:textId="77777777" w:rsidR="004601FF" w:rsidRDefault="004601FF" w:rsidP="00413AF1">
      <w:pPr>
        <w:spacing w:after="0" w:line="240" w:lineRule="auto"/>
        <w:rPr>
          <w:b/>
          <w:bCs/>
          <w:color w:val="000000" w:themeColor="text1"/>
        </w:rPr>
      </w:pPr>
    </w:p>
    <w:p w14:paraId="52ED0507" w14:textId="77777777" w:rsidR="007230B2" w:rsidRDefault="004601FF" w:rsidP="00413AF1">
      <w:pPr>
        <w:spacing w:after="0" w:line="240" w:lineRule="auto"/>
        <w:rPr>
          <w:b/>
          <w:bCs/>
          <w:color w:val="000000" w:themeColor="text1"/>
        </w:rPr>
      </w:pPr>
      <w:r w:rsidRPr="004601FF">
        <w:rPr>
          <w:b/>
          <w:bCs/>
          <w:color w:val="000000" w:themeColor="text1"/>
          <w:u w:val="single"/>
        </w:rPr>
        <w:t>Návrh usnesení</w:t>
      </w:r>
      <w:r>
        <w:rPr>
          <w:b/>
          <w:bCs/>
          <w:color w:val="000000" w:themeColor="text1"/>
        </w:rPr>
        <w:t xml:space="preserve">:  </w:t>
      </w:r>
    </w:p>
    <w:p w14:paraId="78141CCD" w14:textId="53D1259F" w:rsidR="007230B2" w:rsidRDefault="007230B2" w:rsidP="007230B2">
      <w:pPr>
        <w:spacing w:after="0" w:line="240" w:lineRule="auto"/>
        <w:rPr>
          <w:b/>
          <w:bCs/>
          <w:color w:val="000000" w:themeColor="text1"/>
        </w:rPr>
      </w:pPr>
      <w:r>
        <w:rPr>
          <w:b/>
          <w:bCs/>
          <w:color w:val="000000" w:themeColor="text1"/>
        </w:rPr>
        <w:t xml:space="preserve">Konference </w:t>
      </w:r>
      <w:r w:rsidR="004601FF">
        <w:rPr>
          <w:b/>
          <w:bCs/>
          <w:color w:val="000000" w:themeColor="text1"/>
        </w:rPr>
        <w:t>KČT</w:t>
      </w:r>
      <w:r>
        <w:rPr>
          <w:b/>
          <w:bCs/>
          <w:color w:val="000000" w:themeColor="text1"/>
        </w:rPr>
        <w:t xml:space="preserve"> </w:t>
      </w:r>
      <w:r w:rsidR="004601FF">
        <w:rPr>
          <w:b/>
          <w:bCs/>
          <w:color w:val="000000" w:themeColor="text1"/>
        </w:rPr>
        <w:t xml:space="preserve">  </w:t>
      </w:r>
      <w:r w:rsidR="004601FF" w:rsidRPr="004601FF">
        <w:rPr>
          <w:b/>
          <w:bCs/>
          <w:color w:val="000000" w:themeColor="text1"/>
        </w:rPr>
        <w:t>s</w:t>
      </w:r>
      <w:r w:rsidR="004601FF">
        <w:rPr>
          <w:b/>
          <w:bCs/>
          <w:color w:val="000000" w:themeColor="text1"/>
        </w:rPr>
        <w:t> </w:t>
      </w:r>
      <w:r w:rsidR="004601FF" w:rsidRPr="004601FF">
        <w:rPr>
          <w:b/>
          <w:bCs/>
          <w:color w:val="000000" w:themeColor="text1"/>
        </w:rPr>
        <w:t>c</w:t>
      </w:r>
      <w:r w:rsidR="004601FF">
        <w:rPr>
          <w:b/>
          <w:bCs/>
          <w:color w:val="000000" w:themeColor="text1"/>
        </w:rPr>
        <w:t xml:space="preserve"> </w:t>
      </w:r>
      <w:r w:rsidR="004601FF" w:rsidRPr="004601FF">
        <w:rPr>
          <w:b/>
          <w:bCs/>
          <w:color w:val="000000" w:themeColor="text1"/>
        </w:rPr>
        <w:t>h</w:t>
      </w:r>
      <w:r w:rsidR="004601FF">
        <w:rPr>
          <w:b/>
          <w:bCs/>
          <w:color w:val="000000" w:themeColor="text1"/>
        </w:rPr>
        <w:t xml:space="preserve"> </w:t>
      </w:r>
      <w:r w:rsidR="004601FF" w:rsidRPr="004601FF">
        <w:rPr>
          <w:b/>
          <w:bCs/>
          <w:color w:val="000000" w:themeColor="text1"/>
        </w:rPr>
        <w:t>v</w:t>
      </w:r>
      <w:r w:rsidR="004601FF">
        <w:rPr>
          <w:b/>
          <w:bCs/>
          <w:color w:val="000000" w:themeColor="text1"/>
        </w:rPr>
        <w:t> </w:t>
      </w:r>
      <w:r w:rsidR="004601FF" w:rsidRPr="004601FF">
        <w:rPr>
          <w:b/>
          <w:bCs/>
          <w:color w:val="000000" w:themeColor="text1"/>
        </w:rPr>
        <w:t>a</w:t>
      </w:r>
      <w:r w:rsidR="004601FF">
        <w:rPr>
          <w:b/>
          <w:bCs/>
          <w:color w:val="000000" w:themeColor="text1"/>
        </w:rPr>
        <w:t xml:space="preserve"> </w:t>
      </w:r>
      <w:r w:rsidR="004601FF" w:rsidRPr="004601FF">
        <w:rPr>
          <w:b/>
          <w:bCs/>
          <w:color w:val="000000" w:themeColor="text1"/>
        </w:rPr>
        <w:t>l</w:t>
      </w:r>
      <w:r w:rsidR="004601FF">
        <w:rPr>
          <w:b/>
          <w:bCs/>
          <w:color w:val="000000" w:themeColor="text1"/>
        </w:rPr>
        <w:t xml:space="preserve"> </w:t>
      </w:r>
      <w:r w:rsidR="004601FF" w:rsidRPr="004601FF">
        <w:rPr>
          <w:b/>
          <w:bCs/>
          <w:color w:val="000000" w:themeColor="text1"/>
        </w:rPr>
        <w:t>u</w:t>
      </w:r>
      <w:r w:rsidR="004601FF">
        <w:rPr>
          <w:b/>
          <w:bCs/>
          <w:color w:val="000000" w:themeColor="text1"/>
        </w:rPr>
        <w:t xml:space="preserve"> </w:t>
      </w:r>
      <w:r w:rsidR="004601FF" w:rsidRPr="004601FF">
        <w:rPr>
          <w:b/>
          <w:bCs/>
          <w:color w:val="000000" w:themeColor="text1"/>
        </w:rPr>
        <w:t>j</w:t>
      </w:r>
      <w:r w:rsidR="004601FF">
        <w:rPr>
          <w:b/>
          <w:bCs/>
          <w:color w:val="000000" w:themeColor="text1"/>
        </w:rPr>
        <w:t xml:space="preserve"> </w:t>
      </w:r>
      <w:r w:rsidR="004601FF" w:rsidRPr="004601FF">
        <w:rPr>
          <w:b/>
          <w:bCs/>
          <w:color w:val="000000" w:themeColor="text1"/>
        </w:rPr>
        <w:t xml:space="preserve">e </w:t>
      </w:r>
      <w:r w:rsidR="004601FF">
        <w:rPr>
          <w:b/>
          <w:bCs/>
          <w:color w:val="000000" w:themeColor="text1"/>
        </w:rPr>
        <w:t xml:space="preserve">  </w:t>
      </w:r>
      <w:r w:rsidR="003248FD">
        <w:rPr>
          <w:b/>
          <w:bCs/>
          <w:color w:val="000000" w:themeColor="text1"/>
        </w:rPr>
        <w:t>navrženou změnu struktury členství v KČT na ZÁKLADNÍ – AKTIV – PATRIOT</w:t>
      </w:r>
      <w:r>
        <w:rPr>
          <w:b/>
          <w:bCs/>
          <w:color w:val="000000" w:themeColor="text1"/>
        </w:rPr>
        <w:t>.</w:t>
      </w:r>
    </w:p>
    <w:sectPr w:rsidR="007230B2" w:rsidSect="00A15E40">
      <w:pgSz w:w="11906" w:h="16838"/>
      <w:pgMar w:top="680" w:right="70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2FB2"/>
    <w:multiLevelType w:val="hybridMultilevel"/>
    <w:tmpl w:val="937099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1B1C5F"/>
    <w:multiLevelType w:val="hybridMultilevel"/>
    <w:tmpl w:val="5FDA83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B610BF3"/>
    <w:multiLevelType w:val="hybridMultilevel"/>
    <w:tmpl w:val="39B0921A"/>
    <w:lvl w:ilvl="0" w:tplc="04050001">
      <w:start w:val="1"/>
      <w:numFmt w:val="bullet"/>
      <w:lvlText w:val=""/>
      <w:lvlJc w:val="left"/>
      <w:pPr>
        <w:ind w:left="2150" w:hanging="360"/>
      </w:pPr>
      <w:rPr>
        <w:rFonts w:ascii="Symbol" w:hAnsi="Symbol" w:hint="default"/>
      </w:rPr>
    </w:lvl>
    <w:lvl w:ilvl="1" w:tplc="04050003" w:tentative="1">
      <w:start w:val="1"/>
      <w:numFmt w:val="bullet"/>
      <w:lvlText w:val="o"/>
      <w:lvlJc w:val="left"/>
      <w:pPr>
        <w:ind w:left="2870" w:hanging="360"/>
      </w:pPr>
      <w:rPr>
        <w:rFonts w:ascii="Courier New" w:hAnsi="Courier New" w:cs="Courier New" w:hint="default"/>
      </w:rPr>
    </w:lvl>
    <w:lvl w:ilvl="2" w:tplc="04050005" w:tentative="1">
      <w:start w:val="1"/>
      <w:numFmt w:val="bullet"/>
      <w:lvlText w:val=""/>
      <w:lvlJc w:val="left"/>
      <w:pPr>
        <w:ind w:left="3590" w:hanging="360"/>
      </w:pPr>
      <w:rPr>
        <w:rFonts w:ascii="Wingdings" w:hAnsi="Wingdings" w:hint="default"/>
      </w:rPr>
    </w:lvl>
    <w:lvl w:ilvl="3" w:tplc="04050001" w:tentative="1">
      <w:start w:val="1"/>
      <w:numFmt w:val="bullet"/>
      <w:lvlText w:val=""/>
      <w:lvlJc w:val="left"/>
      <w:pPr>
        <w:ind w:left="4310" w:hanging="360"/>
      </w:pPr>
      <w:rPr>
        <w:rFonts w:ascii="Symbol" w:hAnsi="Symbol" w:hint="default"/>
      </w:rPr>
    </w:lvl>
    <w:lvl w:ilvl="4" w:tplc="04050003" w:tentative="1">
      <w:start w:val="1"/>
      <w:numFmt w:val="bullet"/>
      <w:lvlText w:val="o"/>
      <w:lvlJc w:val="left"/>
      <w:pPr>
        <w:ind w:left="5030" w:hanging="360"/>
      </w:pPr>
      <w:rPr>
        <w:rFonts w:ascii="Courier New" w:hAnsi="Courier New" w:cs="Courier New" w:hint="default"/>
      </w:rPr>
    </w:lvl>
    <w:lvl w:ilvl="5" w:tplc="04050005" w:tentative="1">
      <w:start w:val="1"/>
      <w:numFmt w:val="bullet"/>
      <w:lvlText w:val=""/>
      <w:lvlJc w:val="left"/>
      <w:pPr>
        <w:ind w:left="5750" w:hanging="360"/>
      </w:pPr>
      <w:rPr>
        <w:rFonts w:ascii="Wingdings" w:hAnsi="Wingdings" w:hint="default"/>
      </w:rPr>
    </w:lvl>
    <w:lvl w:ilvl="6" w:tplc="04050001" w:tentative="1">
      <w:start w:val="1"/>
      <w:numFmt w:val="bullet"/>
      <w:lvlText w:val=""/>
      <w:lvlJc w:val="left"/>
      <w:pPr>
        <w:ind w:left="6470" w:hanging="360"/>
      </w:pPr>
      <w:rPr>
        <w:rFonts w:ascii="Symbol" w:hAnsi="Symbol" w:hint="default"/>
      </w:rPr>
    </w:lvl>
    <w:lvl w:ilvl="7" w:tplc="04050003" w:tentative="1">
      <w:start w:val="1"/>
      <w:numFmt w:val="bullet"/>
      <w:lvlText w:val="o"/>
      <w:lvlJc w:val="left"/>
      <w:pPr>
        <w:ind w:left="7190" w:hanging="360"/>
      </w:pPr>
      <w:rPr>
        <w:rFonts w:ascii="Courier New" w:hAnsi="Courier New" w:cs="Courier New" w:hint="default"/>
      </w:rPr>
    </w:lvl>
    <w:lvl w:ilvl="8" w:tplc="04050005" w:tentative="1">
      <w:start w:val="1"/>
      <w:numFmt w:val="bullet"/>
      <w:lvlText w:val=""/>
      <w:lvlJc w:val="left"/>
      <w:pPr>
        <w:ind w:left="7910" w:hanging="360"/>
      </w:pPr>
      <w:rPr>
        <w:rFonts w:ascii="Wingdings" w:hAnsi="Wingdings" w:hint="default"/>
      </w:rPr>
    </w:lvl>
  </w:abstractNum>
  <w:abstractNum w:abstractNumId="3" w15:restartNumberingAfterBreak="0">
    <w:nsid w:val="22D331C8"/>
    <w:multiLevelType w:val="hybridMultilevel"/>
    <w:tmpl w:val="F09C1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A20EDE"/>
    <w:multiLevelType w:val="hybridMultilevel"/>
    <w:tmpl w:val="DC7AE338"/>
    <w:lvl w:ilvl="0" w:tplc="3D0427A8">
      <w:start w:val="1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CE553E"/>
    <w:multiLevelType w:val="hybridMultilevel"/>
    <w:tmpl w:val="D36ECB78"/>
    <w:lvl w:ilvl="0" w:tplc="DA521076">
      <w:start w:val="1"/>
      <w:numFmt w:val="lowerLetter"/>
      <w:lvlText w:val="%1)"/>
      <w:lvlJc w:val="left"/>
      <w:pPr>
        <w:ind w:left="1160" w:hanging="360"/>
      </w:pPr>
      <w:rPr>
        <w:b w:val="0"/>
        <w:i w:val="0"/>
        <w:sz w:val="22"/>
      </w:rPr>
    </w:lvl>
    <w:lvl w:ilvl="1" w:tplc="04050019">
      <w:start w:val="1"/>
      <w:numFmt w:val="lowerLetter"/>
      <w:lvlText w:val="%2."/>
      <w:lvlJc w:val="left"/>
      <w:pPr>
        <w:ind w:left="1880" w:hanging="360"/>
      </w:pPr>
    </w:lvl>
    <w:lvl w:ilvl="2" w:tplc="0405001B">
      <w:start w:val="1"/>
      <w:numFmt w:val="lowerRoman"/>
      <w:lvlText w:val="%3."/>
      <w:lvlJc w:val="right"/>
      <w:pPr>
        <w:ind w:left="2600" w:hanging="180"/>
      </w:pPr>
    </w:lvl>
    <w:lvl w:ilvl="3" w:tplc="0405000F">
      <w:start w:val="1"/>
      <w:numFmt w:val="decimal"/>
      <w:lvlText w:val="%4."/>
      <w:lvlJc w:val="left"/>
      <w:pPr>
        <w:ind w:left="3320" w:hanging="360"/>
      </w:pPr>
    </w:lvl>
    <w:lvl w:ilvl="4" w:tplc="04050019">
      <w:start w:val="1"/>
      <w:numFmt w:val="lowerLetter"/>
      <w:lvlText w:val="%5."/>
      <w:lvlJc w:val="left"/>
      <w:pPr>
        <w:ind w:left="4040" w:hanging="360"/>
      </w:pPr>
    </w:lvl>
    <w:lvl w:ilvl="5" w:tplc="0405001B">
      <w:start w:val="1"/>
      <w:numFmt w:val="lowerRoman"/>
      <w:lvlText w:val="%6."/>
      <w:lvlJc w:val="right"/>
      <w:pPr>
        <w:ind w:left="4760" w:hanging="180"/>
      </w:pPr>
    </w:lvl>
    <w:lvl w:ilvl="6" w:tplc="0405000F">
      <w:start w:val="1"/>
      <w:numFmt w:val="decimal"/>
      <w:lvlText w:val="%7."/>
      <w:lvlJc w:val="left"/>
      <w:pPr>
        <w:ind w:left="5480" w:hanging="360"/>
      </w:pPr>
    </w:lvl>
    <w:lvl w:ilvl="7" w:tplc="04050019">
      <w:start w:val="1"/>
      <w:numFmt w:val="lowerLetter"/>
      <w:lvlText w:val="%8."/>
      <w:lvlJc w:val="left"/>
      <w:pPr>
        <w:ind w:left="6200" w:hanging="360"/>
      </w:pPr>
    </w:lvl>
    <w:lvl w:ilvl="8" w:tplc="0405001B">
      <w:start w:val="1"/>
      <w:numFmt w:val="lowerRoman"/>
      <w:lvlText w:val="%9."/>
      <w:lvlJc w:val="right"/>
      <w:pPr>
        <w:ind w:left="6920" w:hanging="180"/>
      </w:pPr>
    </w:lvl>
  </w:abstractNum>
  <w:abstractNum w:abstractNumId="6" w15:restartNumberingAfterBreak="0">
    <w:nsid w:val="3EB561E9"/>
    <w:multiLevelType w:val="hybridMultilevel"/>
    <w:tmpl w:val="35F2EC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E816DB"/>
    <w:multiLevelType w:val="hybridMultilevel"/>
    <w:tmpl w:val="C554D01A"/>
    <w:lvl w:ilvl="0" w:tplc="ACC22FF2">
      <w:start w:val="1"/>
      <w:numFmt w:val="decimal"/>
      <w:lvlText w:val="%1)"/>
      <w:lvlJc w:val="left"/>
      <w:pPr>
        <w:ind w:left="1212" w:hanging="360"/>
      </w:pPr>
      <w:rPr>
        <w:rFonts w:hint="default"/>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8" w15:restartNumberingAfterBreak="0">
    <w:nsid w:val="4BA65757"/>
    <w:multiLevelType w:val="hybridMultilevel"/>
    <w:tmpl w:val="1B76CF02"/>
    <w:lvl w:ilvl="0" w:tplc="C500384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D82455"/>
    <w:multiLevelType w:val="hybridMultilevel"/>
    <w:tmpl w:val="2444B69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9DE6275"/>
    <w:multiLevelType w:val="hybridMultilevel"/>
    <w:tmpl w:val="E764865C"/>
    <w:lvl w:ilvl="0" w:tplc="888E13CC">
      <w:start w:val="1"/>
      <w:numFmt w:val="decimal"/>
      <w:lvlText w:val="%1."/>
      <w:lvlJc w:val="center"/>
      <w:pPr>
        <w:ind w:left="1430" w:hanging="360"/>
      </w:pPr>
      <w:rPr>
        <w:rFonts w:ascii="Calibri" w:hAnsi="Calibri" w:hint="default"/>
        <w:b w:val="0"/>
        <w:i w:val="0"/>
        <w:sz w:val="22"/>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1" w15:restartNumberingAfterBreak="0">
    <w:nsid w:val="65CE61A1"/>
    <w:multiLevelType w:val="hybridMultilevel"/>
    <w:tmpl w:val="FD4634E8"/>
    <w:lvl w:ilvl="0" w:tplc="F156FE5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1552D0"/>
    <w:multiLevelType w:val="hybridMultilevel"/>
    <w:tmpl w:val="88964CA6"/>
    <w:lvl w:ilvl="0" w:tplc="36C8E346">
      <w:start w:val="130"/>
      <w:numFmt w:val="decimal"/>
      <w:lvlText w:val="%1"/>
      <w:lvlJc w:val="left"/>
      <w:pPr>
        <w:ind w:left="1430" w:hanging="360"/>
      </w:pPr>
      <w:rPr>
        <w:rFonts w:hint="default"/>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3" w15:restartNumberingAfterBreak="0">
    <w:nsid w:val="67F03ADD"/>
    <w:multiLevelType w:val="hybridMultilevel"/>
    <w:tmpl w:val="0406BE5E"/>
    <w:lvl w:ilvl="0" w:tplc="04050001">
      <w:start w:val="1"/>
      <w:numFmt w:val="bullet"/>
      <w:lvlText w:val=""/>
      <w:lvlJc w:val="left"/>
      <w:pPr>
        <w:ind w:left="1880" w:hanging="360"/>
      </w:pPr>
      <w:rPr>
        <w:rFonts w:ascii="Symbol" w:hAnsi="Symbol" w:hint="default"/>
      </w:rPr>
    </w:lvl>
    <w:lvl w:ilvl="1" w:tplc="04050003" w:tentative="1">
      <w:start w:val="1"/>
      <w:numFmt w:val="bullet"/>
      <w:lvlText w:val="o"/>
      <w:lvlJc w:val="left"/>
      <w:pPr>
        <w:ind w:left="2600" w:hanging="360"/>
      </w:pPr>
      <w:rPr>
        <w:rFonts w:ascii="Courier New" w:hAnsi="Courier New" w:cs="Courier New" w:hint="default"/>
      </w:rPr>
    </w:lvl>
    <w:lvl w:ilvl="2" w:tplc="04050005" w:tentative="1">
      <w:start w:val="1"/>
      <w:numFmt w:val="bullet"/>
      <w:lvlText w:val=""/>
      <w:lvlJc w:val="left"/>
      <w:pPr>
        <w:ind w:left="3320" w:hanging="360"/>
      </w:pPr>
      <w:rPr>
        <w:rFonts w:ascii="Wingdings" w:hAnsi="Wingdings" w:hint="default"/>
      </w:rPr>
    </w:lvl>
    <w:lvl w:ilvl="3" w:tplc="04050001" w:tentative="1">
      <w:start w:val="1"/>
      <w:numFmt w:val="bullet"/>
      <w:lvlText w:val=""/>
      <w:lvlJc w:val="left"/>
      <w:pPr>
        <w:ind w:left="4040" w:hanging="360"/>
      </w:pPr>
      <w:rPr>
        <w:rFonts w:ascii="Symbol" w:hAnsi="Symbol" w:hint="default"/>
      </w:rPr>
    </w:lvl>
    <w:lvl w:ilvl="4" w:tplc="04050003" w:tentative="1">
      <w:start w:val="1"/>
      <w:numFmt w:val="bullet"/>
      <w:lvlText w:val="o"/>
      <w:lvlJc w:val="left"/>
      <w:pPr>
        <w:ind w:left="4760" w:hanging="360"/>
      </w:pPr>
      <w:rPr>
        <w:rFonts w:ascii="Courier New" w:hAnsi="Courier New" w:cs="Courier New" w:hint="default"/>
      </w:rPr>
    </w:lvl>
    <w:lvl w:ilvl="5" w:tplc="04050005" w:tentative="1">
      <w:start w:val="1"/>
      <w:numFmt w:val="bullet"/>
      <w:lvlText w:val=""/>
      <w:lvlJc w:val="left"/>
      <w:pPr>
        <w:ind w:left="5480" w:hanging="360"/>
      </w:pPr>
      <w:rPr>
        <w:rFonts w:ascii="Wingdings" w:hAnsi="Wingdings" w:hint="default"/>
      </w:rPr>
    </w:lvl>
    <w:lvl w:ilvl="6" w:tplc="04050001" w:tentative="1">
      <w:start w:val="1"/>
      <w:numFmt w:val="bullet"/>
      <w:lvlText w:val=""/>
      <w:lvlJc w:val="left"/>
      <w:pPr>
        <w:ind w:left="6200" w:hanging="360"/>
      </w:pPr>
      <w:rPr>
        <w:rFonts w:ascii="Symbol" w:hAnsi="Symbol" w:hint="default"/>
      </w:rPr>
    </w:lvl>
    <w:lvl w:ilvl="7" w:tplc="04050003" w:tentative="1">
      <w:start w:val="1"/>
      <w:numFmt w:val="bullet"/>
      <w:lvlText w:val="o"/>
      <w:lvlJc w:val="left"/>
      <w:pPr>
        <w:ind w:left="6920" w:hanging="360"/>
      </w:pPr>
      <w:rPr>
        <w:rFonts w:ascii="Courier New" w:hAnsi="Courier New" w:cs="Courier New" w:hint="default"/>
      </w:rPr>
    </w:lvl>
    <w:lvl w:ilvl="8" w:tplc="04050005" w:tentative="1">
      <w:start w:val="1"/>
      <w:numFmt w:val="bullet"/>
      <w:lvlText w:val=""/>
      <w:lvlJc w:val="left"/>
      <w:pPr>
        <w:ind w:left="7640" w:hanging="360"/>
      </w:pPr>
      <w:rPr>
        <w:rFonts w:ascii="Wingdings" w:hAnsi="Wingdings" w:hint="default"/>
      </w:rPr>
    </w:lvl>
  </w:abstractNum>
  <w:abstractNum w:abstractNumId="14" w15:restartNumberingAfterBreak="0">
    <w:nsid w:val="6B47531E"/>
    <w:multiLevelType w:val="hybridMultilevel"/>
    <w:tmpl w:val="9DB6DB12"/>
    <w:lvl w:ilvl="0" w:tplc="DA521076">
      <w:start w:val="1"/>
      <w:numFmt w:val="lowerLetter"/>
      <w:lvlText w:val="%1)"/>
      <w:lvlJc w:val="left"/>
      <w:pPr>
        <w:ind w:left="1145" w:hanging="360"/>
      </w:pPr>
      <w:rPr>
        <w:b w:val="0"/>
        <w:i w:val="0"/>
        <w:sz w:val="22"/>
      </w:r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5" w15:restartNumberingAfterBreak="0">
    <w:nsid w:val="6D496907"/>
    <w:multiLevelType w:val="hybridMultilevel"/>
    <w:tmpl w:val="8C9CAF5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9A09B8"/>
    <w:multiLevelType w:val="hybridMultilevel"/>
    <w:tmpl w:val="2E34C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D801CC"/>
    <w:multiLevelType w:val="hybridMultilevel"/>
    <w:tmpl w:val="32EE3F9C"/>
    <w:lvl w:ilvl="0" w:tplc="DDB4E2C0">
      <w:start w:val="1"/>
      <w:numFmt w:val="decimal"/>
      <w:lvlText w:val="%1."/>
      <w:lvlJc w:val="left"/>
      <w:pPr>
        <w:ind w:left="1820" w:hanging="360"/>
      </w:pPr>
      <w:rPr>
        <w:rFonts w:ascii="Calibri" w:hAnsi="Calibri" w:hint="default"/>
        <w:b w:val="0"/>
        <w:i w:val="0"/>
        <w:caps w:val="0"/>
        <w:strike w:val="0"/>
        <w:dstrike w:val="0"/>
        <w:outline w:val="0"/>
        <w:shadow w:val="0"/>
        <w:emboss w:val="0"/>
        <w:imprint w:val="0"/>
        <w:vanish w:val="0"/>
        <w:webHidden w:val="0"/>
        <w:color w:val="000000"/>
        <w:sz w:val="22"/>
        <w:u w:val="none"/>
        <w:effect w:val="none"/>
        <w:vertAlign w:val="baseline"/>
        <w:specVanish w:val="0"/>
      </w:rPr>
    </w:lvl>
    <w:lvl w:ilvl="1" w:tplc="04050019">
      <w:start w:val="1"/>
      <w:numFmt w:val="lowerLetter"/>
      <w:lvlText w:val="%2."/>
      <w:lvlJc w:val="left"/>
      <w:pPr>
        <w:ind w:left="2540" w:hanging="360"/>
      </w:pPr>
    </w:lvl>
    <w:lvl w:ilvl="2" w:tplc="0405001B">
      <w:start w:val="1"/>
      <w:numFmt w:val="lowerRoman"/>
      <w:lvlText w:val="%3."/>
      <w:lvlJc w:val="right"/>
      <w:pPr>
        <w:ind w:left="3260" w:hanging="180"/>
      </w:pPr>
    </w:lvl>
    <w:lvl w:ilvl="3" w:tplc="0405000F">
      <w:start w:val="1"/>
      <w:numFmt w:val="decimal"/>
      <w:lvlText w:val="%4."/>
      <w:lvlJc w:val="left"/>
      <w:pPr>
        <w:ind w:left="3980" w:hanging="360"/>
      </w:pPr>
    </w:lvl>
    <w:lvl w:ilvl="4" w:tplc="04050019">
      <w:start w:val="1"/>
      <w:numFmt w:val="lowerLetter"/>
      <w:lvlText w:val="%5."/>
      <w:lvlJc w:val="left"/>
      <w:pPr>
        <w:ind w:left="4700" w:hanging="360"/>
      </w:pPr>
    </w:lvl>
    <w:lvl w:ilvl="5" w:tplc="0405001B">
      <w:start w:val="1"/>
      <w:numFmt w:val="lowerRoman"/>
      <w:lvlText w:val="%6."/>
      <w:lvlJc w:val="right"/>
      <w:pPr>
        <w:ind w:left="5420" w:hanging="180"/>
      </w:pPr>
    </w:lvl>
    <w:lvl w:ilvl="6" w:tplc="0405000F">
      <w:start w:val="1"/>
      <w:numFmt w:val="decimal"/>
      <w:lvlText w:val="%7."/>
      <w:lvlJc w:val="left"/>
      <w:pPr>
        <w:ind w:left="6140" w:hanging="360"/>
      </w:pPr>
    </w:lvl>
    <w:lvl w:ilvl="7" w:tplc="04050019">
      <w:start w:val="1"/>
      <w:numFmt w:val="lowerLetter"/>
      <w:lvlText w:val="%8."/>
      <w:lvlJc w:val="left"/>
      <w:pPr>
        <w:ind w:left="6860" w:hanging="360"/>
      </w:pPr>
    </w:lvl>
    <w:lvl w:ilvl="8" w:tplc="0405001B">
      <w:start w:val="1"/>
      <w:numFmt w:val="lowerRoman"/>
      <w:lvlText w:val="%9."/>
      <w:lvlJc w:val="right"/>
      <w:pPr>
        <w:ind w:left="7580" w:hanging="180"/>
      </w:pPr>
    </w:lvl>
  </w:abstractNum>
  <w:abstractNum w:abstractNumId="18" w15:restartNumberingAfterBreak="0">
    <w:nsid w:val="7C4C48B2"/>
    <w:multiLevelType w:val="hybridMultilevel"/>
    <w:tmpl w:val="EC3C4F3C"/>
    <w:lvl w:ilvl="0" w:tplc="A8DA481A">
      <w:start w:val="1"/>
      <w:numFmt w:val="decimal"/>
      <w:lvlText w:val="%1."/>
      <w:lvlJc w:val="left"/>
      <w:pPr>
        <w:ind w:left="720" w:hanging="360"/>
      </w:pPr>
      <w:rPr>
        <w:b/>
        <w:i w:val="0"/>
        <w:color w:val="auto"/>
      </w:rPr>
    </w:lvl>
    <w:lvl w:ilvl="1" w:tplc="76EE08FA">
      <w:start w:val="1"/>
      <w:numFmt w:val="lowerLetter"/>
      <w:lvlText w:val="%2)"/>
      <w:lvlJc w:val="left"/>
      <w:pPr>
        <w:ind w:left="1070" w:hanging="360"/>
      </w:pPr>
      <w:rPr>
        <w:rFonts w:ascii="Calibri" w:hAnsi="Calibri" w:hint="default"/>
        <w:b w:val="0"/>
        <w:i w:val="0"/>
        <w:sz w:val="22"/>
      </w:rPr>
    </w:lvl>
    <w:lvl w:ilvl="2" w:tplc="04050001">
      <w:start w:val="1"/>
      <w:numFmt w:val="bullet"/>
      <w:lvlText w:val=""/>
      <w:lvlJc w:val="left"/>
      <w:pPr>
        <w:ind w:left="2160" w:hanging="180"/>
      </w:pPr>
      <w:rPr>
        <w:rFonts w:ascii="Symbol" w:hAnsi="Symbo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7F855C8A"/>
    <w:multiLevelType w:val="hybridMultilevel"/>
    <w:tmpl w:val="D2E65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10"/>
  </w:num>
  <w:num w:numId="8">
    <w:abstractNumId w:val="2"/>
  </w:num>
  <w:num w:numId="9">
    <w:abstractNumId w:val="12"/>
  </w:num>
  <w:num w:numId="10">
    <w:abstractNumId w:val="13"/>
  </w:num>
  <w:num w:numId="11">
    <w:abstractNumId w:val="4"/>
  </w:num>
  <w:num w:numId="12">
    <w:abstractNumId w:val="19"/>
  </w:num>
  <w:num w:numId="13">
    <w:abstractNumId w:val="3"/>
  </w:num>
  <w:num w:numId="14">
    <w:abstractNumId w:val="11"/>
  </w:num>
  <w:num w:numId="15">
    <w:abstractNumId w:val="1"/>
  </w:num>
  <w:num w:numId="16">
    <w:abstractNumId w:val="0"/>
  </w:num>
  <w:num w:numId="17">
    <w:abstractNumId w:val="8"/>
  </w:num>
  <w:num w:numId="18">
    <w:abstractNumId w:val="15"/>
  </w:num>
  <w:num w:numId="19">
    <w:abstractNumId w:val="7"/>
  </w:num>
  <w:num w:numId="20">
    <w:abstractNumId w:val="6"/>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DD5"/>
    <w:rsid w:val="00017822"/>
    <w:rsid w:val="00026F02"/>
    <w:rsid w:val="00040E26"/>
    <w:rsid w:val="00044D6F"/>
    <w:rsid w:val="0005787B"/>
    <w:rsid w:val="00072DCB"/>
    <w:rsid w:val="000855EC"/>
    <w:rsid w:val="000F1E98"/>
    <w:rsid w:val="0014689C"/>
    <w:rsid w:val="00156331"/>
    <w:rsid w:val="00170181"/>
    <w:rsid w:val="001C44F2"/>
    <w:rsid w:val="001D22E7"/>
    <w:rsid w:val="00213828"/>
    <w:rsid w:val="002542CB"/>
    <w:rsid w:val="002547EE"/>
    <w:rsid w:val="002630D3"/>
    <w:rsid w:val="00274856"/>
    <w:rsid w:val="0028190D"/>
    <w:rsid w:val="002A0ECE"/>
    <w:rsid w:val="002A5D91"/>
    <w:rsid w:val="002E2DD2"/>
    <w:rsid w:val="00302298"/>
    <w:rsid w:val="00317455"/>
    <w:rsid w:val="003248FD"/>
    <w:rsid w:val="00325B9D"/>
    <w:rsid w:val="003400E4"/>
    <w:rsid w:val="00356385"/>
    <w:rsid w:val="003A3000"/>
    <w:rsid w:val="003E2813"/>
    <w:rsid w:val="003E3EF3"/>
    <w:rsid w:val="003E5D13"/>
    <w:rsid w:val="003F7FA0"/>
    <w:rsid w:val="00404420"/>
    <w:rsid w:val="00413AF1"/>
    <w:rsid w:val="004355EB"/>
    <w:rsid w:val="00436A65"/>
    <w:rsid w:val="00443DD5"/>
    <w:rsid w:val="00454C49"/>
    <w:rsid w:val="004601FF"/>
    <w:rsid w:val="00486AF1"/>
    <w:rsid w:val="004A4BDB"/>
    <w:rsid w:val="004C4D3C"/>
    <w:rsid w:val="00503BD0"/>
    <w:rsid w:val="00507291"/>
    <w:rsid w:val="00531AD3"/>
    <w:rsid w:val="00550566"/>
    <w:rsid w:val="00551E49"/>
    <w:rsid w:val="00567A81"/>
    <w:rsid w:val="00572A69"/>
    <w:rsid w:val="00573855"/>
    <w:rsid w:val="005836B8"/>
    <w:rsid w:val="006027E9"/>
    <w:rsid w:val="0064300A"/>
    <w:rsid w:val="00664563"/>
    <w:rsid w:val="00695C85"/>
    <w:rsid w:val="006A30A4"/>
    <w:rsid w:val="006C1B1C"/>
    <w:rsid w:val="006D0BAD"/>
    <w:rsid w:val="007230B2"/>
    <w:rsid w:val="007940FA"/>
    <w:rsid w:val="007A07B5"/>
    <w:rsid w:val="007B03AC"/>
    <w:rsid w:val="007B3FF7"/>
    <w:rsid w:val="007D5098"/>
    <w:rsid w:val="007E5C00"/>
    <w:rsid w:val="007F3DA8"/>
    <w:rsid w:val="007F577E"/>
    <w:rsid w:val="00801EB0"/>
    <w:rsid w:val="00820355"/>
    <w:rsid w:val="00821AC2"/>
    <w:rsid w:val="00840ADC"/>
    <w:rsid w:val="008422C3"/>
    <w:rsid w:val="00881A61"/>
    <w:rsid w:val="008966EC"/>
    <w:rsid w:val="008C48F8"/>
    <w:rsid w:val="008F3AF7"/>
    <w:rsid w:val="00917D6E"/>
    <w:rsid w:val="0093067A"/>
    <w:rsid w:val="009342A3"/>
    <w:rsid w:val="00971657"/>
    <w:rsid w:val="009D1E42"/>
    <w:rsid w:val="009F1214"/>
    <w:rsid w:val="00A15E40"/>
    <w:rsid w:val="00A53441"/>
    <w:rsid w:val="00A77134"/>
    <w:rsid w:val="00A9741A"/>
    <w:rsid w:val="00AD0760"/>
    <w:rsid w:val="00B62C31"/>
    <w:rsid w:val="00B655BB"/>
    <w:rsid w:val="00B95EFA"/>
    <w:rsid w:val="00B96F06"/>
    <w:rsid w:val="00BB1AB8"/>
    <w:rsid w:val="00C15749"/>
    <w:rsid w:val="00C420F2"/>
    <w:rsid w:val="00C57803"/>
    <w:rsid w:val="00CC6E2B"/>
    <w:rsid w:val="00CE25E7"/>
    <w:rsid w:val="00CF5BBE"/>
    <w:rsid w:val="00D202C7"/>
    <w:rsid w:val="00D25B97"/>
    <w:rsid w:val="00D350D7"/>
    <w:rsid w:val="00DE5A56"/>
    <w:rsid w:val="00DF0267"/>
    <w:rsid w:val="00E50FE3"/>
    <w:rsid w:val="00E5503A"/>
    <w:rsid w:val="00E55E76"/>
    <w:rsid w:val="00E64D24"/>
    <w:rsid w:val="00E76B81"/>
    <w:rsid w:val="00E76C71"/>
    <w:rsid w:val="00E907AF"/>
    <w:rsid w:val="00E9137C"/>
    <w:rsid w:val="00F11085"/>
    <w:rsid w:val="00F23D55"/>
    <w:rsid w:val="00F34F36"/>
    <w:rsid w:val="00F37315"/>
    <w:rsid w:val="00F44463"/>
    <w:rsid w:val="00F50C43"/>
    <w:rsid w:val="00F62E3F"/>
    <w:rsid w:val="00F91AC3"/>
    <w:rsid w:val="00FE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9F3D"/>
  <w15:docId w15:val="{3247424A-1124-48D2-A7CE-18E237E6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3DD5"/>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3000"/>
    <w:pPr>
      <w:ind w:left="720"/>
      <w:contextualSpacing/>
    </w:pPr>
  </w:style>
  <w:style w:type="paragraph" w:styleId="Prosttext">
    <w:name w:val="Plain Text"/>
    <w:basedOn w:val="Normln"/>
    <w:link w:val="ProsttextChar"/>
    <w:uiPriority w:val="99"/>
    <w:unhideWhenUsed/>
    <w:rsid w:val="00E76B81"/>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rsid w:val="00E76B81"/>
    <w:rPr>
      <w:rFonts w:ascii="Calibri" w:hAnsi="Calibri"/>
      <w:szCs w:val="21"/>
    </w:rPr>
  </w:style>
  <w:style w:type="paragraph" w:customStyle="1" w:styleId="ZkladntextIMP">
    <w:name w:val="Základní text_IMP"/>
    <w:basedOn w:val="Normln"/>
    <w:rsid w:val="002547EE"/>
    <w:pPr>
      <w:suppressAutoHyphens/>
      <w:spacing w:after="0" w:line="276" w:lineRule="auto"/>
    </w:pPr>
    <w:rPr>
      <w:rFonts w:ascii="Arial" w:eastAsia="Times New Roman" w:hAnsi="Arial"/>
      <w:kern w:val="1"/>
      <w:sz w:val="24"/>
      <w:szCs w:val="20"/>
      <w:lang w:eastAsia="ar-SA"/>
    </w:rPr>
  </w:style>
  <w:style w:type="paragraph" w:customStyle="1" w:styleId="Default">
    <w:name w:val="Default"/>
    <w:rsid w:val="007E5C00"/>
    <w:pPr>
      <w:autoSpaceDE w:val="0"/>
      <w:autoSpaceDN w:val="0"/>
      <w:adjustRightInd w:val="0"/>
      <w:spacing w:after="0" w:line="240" w:lineRule="auto"/>
    </w:pPr>
    <w:rPr>
      <w:rFonts w:ascii="Calibri" w:eastAsia="Times New Roman" w:hAnsi="Calibri" w:cs="Calibri"/>
      <w:color w:val="000000"/>
      <w:sz w:val="24"/>
      <w:szCs w:val="24"/>
      <w:lang w:eastAsia="cs-CZ"/>
    </w:rPr>
  </w:style>
  <w:style w:type="table" w:styleId="Mkatabulky">
    <w:name w:val="Table Grid"/>
    <w:basedOn w:val="Normlntabulka"/>
    <w:uiPriority w:val="59"/>
    <w:unhideWhenUsed/>
    <w:rsid w:val="00E9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905">
      <w:bodyDiv w:val="1"/>
      <w:marLeft w:val="0"/>
      <w:marRight w:val="0"/>
      <w:marTop w:val="0"/>
      <w:marBottom w:val="0"/>
      <w:divBdr>
        <w:top w:val="none" w:sz="0" w:space="0" w:color="auto"/>
        <w:left w:val="none" w:sz="0" w:space="0" w:color="auto"/>
        <w:bottom w:val="none" w:sz="0" w:space="0" w:color="auto"/>
        <w:right w:val="none" w:sz="0" w:space="0" w:color="auto"/>
      </w:divBdr>
    </w:div>
    <w:div w:id="923563112">
      <w:bodyDiv w:val="1"/>
      <w:marLeft w:val="0"/>
      <w:marRight w:val="0"/>
      <w:marTop w:val="0"/>
      <w:marBottom w:val="0"/>
      <w:divBdr>
        <w:top w:val="none" w:sz="0" w:space="0" w:color="auto"/>
        <w:left w:val="none" w:sz="0" w:space="0" w:color="auto"/>
        <w:bottom w:val="none" w:sz="0" w:space="0" w:color="auto"/>
        <w:right w:val="none" w:sz="0" w:space="0" w:color="auto"/>
      </w:divBdr>
    </w:div>
    <w:div w:id="1626042622">
      <w:bodyDiv w:val="1"/>
      <w:marLeft w:val="0"/>
      <w:marRight w:val="0"/>
      <w:marTop w:val="0"/>
      <w:marBottom w:val="0"/>
      <w:divBdr>
        <w:top w:val="none" w:sz="0" w:space="0" w:color="auto"/>
        <w:left w:val="none" w:sz="0" w:space="0" w:color="auto"/>
        <w:bottom w:val="none" w:sz="0" w:space="0" w:color="auto"/>
        <w:right w:val="none" w:sz="0" w:space="0" w:color="auto"/>
      </w:divBdr>
    </w:div>
    <w:div w:id="1697537368">
      <w:bodyDiv w:val="1"/>
      <w:marLeft w:val="0"/>
      <w:marRight w:val="0"/>
      <w:marTop w:val="0"/>
      <w:marBottom w:val="0"/>
      <w:divBdr>
        <w:top w:val="none" w:sz="0" w:space="0" w:color="auto"/>
        <w:left w:val="none" w:sz="0" w:space="0" w:color="auto"/>
        <w:bottom w:val="none" w:sz="0" w:space="0" w:color="auto"/>
        <w:right w:val="none" w:sz="0" w:space="0" w:color="auto"/>
      </w:divBdr>
    </w:div>
    <w:div w:id="19113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383</Words>
  <Characters>2264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Hrubec</dc:creator>
  <cp:keywords/>
  <dc:description/>
  <cp:lastModifiedBy>Press Ivan</cp:lastModifiedBy>
  <cp:revision>21</cp:revision>
  <cp:lastPrinted>2021-08-30T08:46:00Z</cp:lastPrinted>
  <dcterms:created xsi:type="dcterms:W3CDTF">2020-10-17T11:09:00Z</dcterms:created>
  <dcterms:modified xsi:type="dcterms:W3CDTF">2021-08-31T07:18:00Z</dcterms:modified>
</cp:coreProperties>
</file>