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8E4" w:rsidRPr="00E647F9" w:rsidRDefault="00E647F9" w:rsidP="00E647F9">
      <w:pPr>
        <w:jc w:val="center"/>
        <w:rPr>
          <w:rFonts w:ascii="Times New Roman" w:hAnsi="Times New Roman" w:cs="Aharoni"/>
          <w:b/>
          <w:sz w:val="40"/>
          <w:u w:val="single"/>
        </w:rPr>
      </w:pPr>
      <w:r w:rsidRPr="00E647F9">
        <w:rPr>
          <w:rFonts w:ascii="Times New Roman" w:hAnsi="Times New Roman" w:cs="Aharoni"/>
          <w:b/>
          <w:sz w:val="40"/>
          <w:u w:val="single"/>
        </w:rPr>
        <w:t>OBCHŮZKOVÁ TRASA PRO TURISTY</w:t>
      </w:r>
    </w:p>
    <w:p w:rsidR="00E647F9" w:rsidRPr="00E647F9" w:rsidRDefault="008669C0" w:rsidP="00E647F9">
      <w:pPr>
        <w:rPr>
          <w:rFonts w:ascii="Times New Roman" w:hAnsi="Times New Roman" w:cs="Aharoni"/>
          <w:sz w:val="24"/>
        </w:rPr>
      </w:pPr>
      <w:r>
        <w:rPr>
          <w:rFonts w:ascii="Times New Roman" w:hAnsi="Times New Roman" w:cs="Aharoni"/>
          <w:noProof/>
          <w:sz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7.4pt;margin-top:217.05pt;width:.75pt;height:27pt;z-index:251658240" o:connectortype="straight" strokecolor="#7030a0">
            <v:stroke endarrow="block"/>
          </v:shape>
        </w:pict>
      </w:r>
      <w:r w:rsidR="00E647F9" w:rsidRPr="00E647F9">
        <w:rPr>
          <w:rFonts w:ascii="Times New Roman" w:hAnsi="Times New Roman" w:cs="Aharoni"/>
          <w:noProof/>
          <w:sz w:val="24"/>
          <w:lang w:eastAsia="cs-CZ"/>
        </w:rPr>
        <w:drawing>
          <wp:inline distT="0" distB="0" distL="0" distR="0">
            <wp:extent cx="7208543" cy="5017852"/>
            <wp:effectExtent l="19050" t="0" r="0" b="0"/>
            <wp:docPr id="1" name="Obrázek 0" descr="OBCHŮZKOVÁ MAPA pro turis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CHŮZKOVÁ MAPA pro turisty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1430" cy="501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F9" w:rsidRPr="0017598F" w:rsidRDefault="00E647F9" w:rsidP="00E647F9">
      <w:pPr>
        <w:rPr>
          <w:rFonts w:ascii="Times New Roman" w:hAnsi="Times New Roman" w:cs="Aharoni"/>
          <w:sz w:val="24"/>
          <w:u w:val="single"/>
        </w:rPr>
      </w:pPr>
      <w:r w:rsidRPr="0017598F">
        <w:rPr>
          <w:rFonts w:ascii="Times New Roman" w:hAnsi="Times New Roman" w:cs="Aharoni"/>
          <w:sz w:val="24"/>
          <w:u w:val="single"/>
        </w:rPr>
        <w:t>Příc</w:t>
      </w:r>
      <w:r w:rsidR="00260122">
        <w:rPr>
          <w:rFonts w:ascii="Times New Roman" w:hAnsi="Times New Roman" w:cs="Aharoni"/>
          <w:sz w:val="24"/>
          <w:u w:val="single"/>
        </w:rPr>
        <w:t>hozí po žluté od Hlásné Třebaně</w:t>
      </w:r>
    </w:p>
    <w:p w:rsidR="00E647F9" w:rsidRDefault="0017598F" w:rsidP="00E647F9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17598F">
        <w:rPr>
          <w:rFonts w:ascii="Times New Roman" w:hAnsi="Times New Roman" w:cs="Aharoni"/>
          <w:b/>
          <w:sz w:val="28"/>
        </w:rPr>
        <w:t>1)</w:t>
      </w:r>
      <w:r>
        <w:rPr>
          <w:rFonts w:ascii="Times New Roman" w:hAnsi="Times New Roman" w:cs="Aharoni"/>
          <w:sz w:val="24"/>
        </w:rPr>
        <w:t xml:space="preserve"> </w:t>
      </w:r>
      <w:r w:rsidR="00E647F9">
        <w:rPr>
          <w:rFonts w:ascii="Times New Roman" w:hAnsi="Times New Roman" w:cs="Aharoni"/>
          <w:sz w:val="24"/>
        </w:rPr>
        <w:t>Odbočí po silnici směrem dolů k řece (fialové značení na mapě). Kolem vinařství. V místě modrého kroužku musí projít karlštejnský hřbitov a dále po fialovém značení a podle šipek na hranici</w:t>
      </w:r>
      <w:r>
        <w:rPr>
          <w:rFonts w:ascii="Times New Roman" w:hAnsi="Times New Roman" w:cs="Aharoni"/>
          <w:sz w:val="24"/>
        </w:rPr>
        <w:t xml:space="preserve"> CHKO. Vlevo směr do obce Srbsko, vpravo po polní cestě směr Dub sedmi bratří </w:t>
      </w:r>
      <w:r w:rsidR="00E94D46">
        <w:rPr>
          <w:rFonts w:ascii="Times New Roman" w:hAnsi="Times New Roman" w:cs="Aharoni"/>
          <w:sz w:val="24"/>
        </w:rPr>
        <w:t xml:space="preserve">(rozcestník v modrém oválu) </w:t>
      </w:r>
      <w:r>
        <w:rPr>
          <w:rFonts w:ascii="Times New Roman" w:hAnsi="Times New Roman" w:cs="Aharoni"/>
          <w:sz w:val="24"/>
        </w:rPr>
        <w:t>a odtud po červené směr Krá</w:t>
      </w:r>
      <w:r w:rsidR="00E94D46">
        <w:rPr>
          <w:rFonts w:ascii="Times New Roman" w:hAnsi="Times New Roman" w:cs="Aharoni"/>
          <w:sz w:val="24"/>
        </w:rPr>
        <w:t>l</w:t>
      </w:r>
      <w:r>
        <w:rPr>
          <w:rFonts w:ascii="Times New Roman" w:hAnsi="Times New Roman" w:cs="Aharoni"/>
          <w:sz w:val="24"/>
        </w:rPr>
        <w:t>ov</w:t>
      </w:r>
      <w:r w:rsidR="00E94D46">
        <w:rPr>
          <w:rFonts w:ascii="Times New Roman" w:hAnsi="Times New Roman" w:cs="Aharoni"/>
          <w:sz w:val="24"/>
        </w:rPr>
        <w:t>a</w:t>
      </w:r>
      <w:r>
        <w:rPr>
          <w:rFonts w:ascii="Times New Roman" w:hAnsi="Times New Roman" w:cs="Aharoni"/>
          <w:sz w:val="24"/>
        </w:rPr>
        <w:t xml:space="preserve"> stud</w:t>
      </w:r>
      <w:r w:rsidR="00E94D46">
        <w:rPr>
          <w:rFonts w:ascii="Times New Roman" w:hAnsi="Times New Roman" w:cs="Aharoni"/>
          <w:sz w:val="24"/>
        </w:rPr>
        <w:t>ně</w:t>
      </w:r>
      <w:r>
        <w:rPr>
          <w:rFonts w:ascii="Times New Roman" w:hAnsi="Times New Roman" w:cs="Aharoni"/>
          <w:sz w:val="24"/>
        </w:rPr>
        <w:t xml:space="preserve"> nebo po žluté směr Malá Amerika.</w:t>
      </w:r>
    </w:p>
    <w:p w:rsidR="0017598F" w:rsidRDefault="0017598F" w:rsidP="00E647F9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17598F">
        <w:rPr>
          <w:rFonts w:ascii="Times New Roman" w:hAnsi="Times New Roman" w:cs="Aharoni"/>
          <w:b/>
          <w:sz w:val="28"/>
        </w:rPr>
        <w:t>2)</w:t>
      </w:r>
      <w:r w:rsidRPr="0017598F">
        <w:rPr>
          <w:rFonts w:ascii="Times New Roman" w:hAnsi="Times New Roman" w:cs="Aharoni"/>
          <w:sz w:val="28"/>
        </w:rPr>
        <w:t xml:space="preserve"> </w:t>
      </w:r>
      <w:r>
        <w:rPr>
          <w:rFonts w:ascii="Times New Roman" w:hAnsi="Times New Roman" w:cs="Aharoni"/>
          <w:sz w:val="24"/>
        </w:rPr>
        <w:t>Pokračují dál po žluté na louku U křížku, a dolů ke křížení s červenou, tou se dostanou údolím Haknové k silnici vedoucí z obce Hlásná Třebaň do obce Mořina a odtud dále po silnici na Velkou Ameriku, popřípadě projdou celou obcí Mořina, po cyklistickém značení 0013 k </w:t>
      </w:r>
      <w:r w:rsidR="00E94D46">
        <w:rPr>
          <w:rFonts w:ascii="Times New Roman" w:hAnsi="Times New Roman" w:cs="Aharoni"/>
          <w:sz w:val="24"/>
        </w:rPr>
        <w:t>D</w:t>
      </w:r>
      <w:r>
        <w:rPr>
          <w:rFonts w:ascii="Times New Roman" w:hAnsi="Times New Roman" w:cs="Aharoni"/>
          <w:sz w:val="24"/>
        </w:rPr>
        <w:t xml:space="preserve">ubu sedmi bratří </w:t>
      </w:r>
      <w:r w:rsidR="00E94D46">
        <w:rPr>
          <w:rFonts w:ascii="Times New Roman" w:hAnsi="Times New Roman" w:cs="Aharoni"/>
          <w:sz w:val="24"/>
        </w:rPr>
        <w:t xml:space="preserve">(rozcestník v modrém oválu) </w:t>
      </w:r>
      <w:r>
        <w:rPr>
          <w:rFonts w:ascii="Times New Roman" w:hAnsi="Times New Roman" w:cs="Aharoni"/>
          <w:sz w:val="24"/>
        </w:rPr>
        <w:t>a odtud na Malou Ameriku.</w:t>
      </w:r>
    </w:p>
    <w:p w:rsidR="0017598F" w:rsidRPr="0017598F" w:rsidRDefault="0017598F" w:rsidP="0017598F">
      <w:pPr>
        <w:rPr>
          <w:rFonts w:ascii="Times New Roman" w:hAnsi="Times New Roman" w:cs="Aharoni"/>
          <w:sz w:val="24"/>
          <w:u w:val="single"/>
        </w:rPr>
      </w:pPr>
      <w:r w:rsidRPr="0017598F">
        <w:rPr>
          <w:rFonts w:ascii="Times New Roman" w:hAnsi="Times New Roman" w:cs="Aharoni"/>
          <w:sz w:val="24"/>
          <w:u w:val="single"/>
        </w:rPr>
        <w:t>Příchozí po žluté z nádraží Karlštejn</w:t>
      </w:r>
    </w:p>
    <w:p w:rsidR="0017598F" w:rsidRDefault="0017598F" w:rsidP="0017598F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260122">
        <w:rPr>
          <w:rFonts w:ascii="Times New Roman" w:hAnsi="Times New Roman" w:cs="Aharoni"/>
          <w:b/>
          <w:sz w:val="28"/>
        </w:rPr>
        <w:t>1)</w:t>
      </w:r>
      <w:r w:rsidRPr="00260122">
        <w:rPr>
          <w:rFonts w:ascii="Times New Roman" w:hAnsi="Times New Roman" w:cs="Aharoni"/>
          <w:sz w:val="28"/>
        </w:rPr>
        <w:t xml:space="preserve"> </w:t>
      </w:r>
      <w:r>
        <w:rPr>
          <w:rFonts w:ascii="Times New Roman" w:hAnsi="Times New Roman" w:cs="Aharoni"/>
          <w:sz w:val="24"/>
        </w:rPr>
        <w:t>Dojdou kolem Muzea lehkého opevnění ke schodům vedoucím na karlštejnský hřbitov (průchod značen modrým kroužkem)</w:t>
      </w:r>
      <w:r w:rsidR="00E94D46">
        <w:rPr>
          <w:rFonts w:ascii="Times New Roman" w:hAnsi="Times New Roman" w:cs="Aharoni"/>
          <w:sz w:val="24"/>
        </w:rPr>
        <w:t xml:space="preserve">, ten projdou </w:t>
      </w:r>
      <w:r>
        <w:rPr>
          <w:rFonts w:ascii="Times New Roman" w:hAnsi="Times New Roman" w:cs="Aharoni"/>
          <w:sz w:val="24"/>
        </w:rPr>
        <w:t xml:space="preserve">a dále po fialovém značení a podle šipek na hranici CHKO. Vlevo směr do obce Srbsko, vpravo po polní cestě směr Dub sedmi bratří </w:t>
      </w:r>
      <w:r w:rsidR="00E94D46">
        <w:rPr>
          <w:rFonts w:ascii="Times New Roman" w:hAnsi="Times New Roman" w:cs="Aharoni"/>
          <w:sz w:val="24"/>
        </w:rPr>
        <w:t>(rozcestník v modrém oválu)</w:t>
      </w:r>
      <w:r>
        <w:rPr>
          <w:rFonts w:ascii="Times New Roman" w:hAnsi="Times New Roman" w:cs="Aharoni"/>
          <w:sz w:val="24"/>
        </w:rPr>
        <w:t xml:space="preserve"> odtud po červené směr Králo</w:t>
      </w:r>
      <w:r w:rsidR="00E94D46">
        <w:rPr>
          <w:rFonts w:ascii="Times New Roman" w:hAnsi="Times New Roman" w:cs="Aharoni"/>
          <w:sz w:val="24"/>
        </w:rPr>
        <w:t>va</w:t>
      </w:r>
      <w:r>
        <w:rPr>
          <w:rFonts w:ascii="Times New Roman" w:hAnsi="Times New Roman" w:cs="Aharoni"/>
          <w:sz w:val="24"/>
        </w:rPr>
        <w:t xml:space="preserve"> stud</w:t>
      </w:r>
      <w:r w:rsidR="00E94D46">
        <w:rPr>
          <w:rFonts w:ascii="Times New Roman" w:hAnsi="Times New Roman" w:cs="Aharoni"/>
          <w:sz w:val="24"/>
        </w:rPr>
        <w:t>ně</w:t>
      </w:r>
      <w:r>
        <w:rPr>
          <w:rFonts w:ascii="Times New Roman" w:hAnsi="Times New Roman" w:cs="Aharoni"/>
          <w:sz w:val="24"/>
        </w:rPr>
        <w:t xml:space="preserve"> nebo po žluté směr Malá Amerika.</w:t>
      </w:r>
    </w:p>
    <w:p w:rsidR="00260122" w:rsidRDefault="00260122" w:rsidP="0017598F">
      <w:pPr>
        <w:pStyle w:val="Odstavecseseznamem"/>
        <w:numPr>
          <w:ilvl w:val="0"/>
          <w:numId w:val="1"/>
        </w:numPr>
        <w:rPr>
          <w:rFonts w:ascii="Times New Roman" w:hAnsi="Times New Roman" w:cs="Aharoni"/>
          <w:sz w:val="24"/>
        </w:rPr>
      </w:pPr>
      <w:r w:rsidRPr="00260122">
        <w:rPr>
          <w:rFonts w:ascii="Times New Roman" w:hAnsi="Times New Roman" w:cs="Aharoni"/>
          <w:b/>
          <w:sz w:val="28"/>
        </w:rPr>
        <w:t>2)</w:t>
      </w:r>
      <w:r w:rsidRPr="00260122">
        <w:rPr>
          <w:rFonts w:ascii="Times New Roman" w:hAnsi="Times New Roman" w:cs="Aharoni"/>
          <w:sz w:val="28"/>
        </w:rPr>
        <w:t xml:space="preserve"> </w:t>
      </w:r>
      <w:r>
        <w:rPr>
          <w:rFonts w:ascii="Times New Roman" w:hAnsi="Times New Roman" w:cs="Aharoni"/>
          <w:sz w:val="24"/>
        </w:rPr>
        <w:t>Půjdou kolem Muzea lehkého opevnění a vinařství silnic</w:t>
      </w:r>
      <w:r w:rsidR="00E94D46">
        <w:rPr>
          <w:rFonts w:ascii="Times New Roman" w:hAnsi="Times New Roman" w:cs="Aharoni"/>
          <w:sz w:val="24"/>
        </w:rPr>
        <w:t>í</w:t>
      </w:r>
      <w:r>
        <w:rPr>
          <w:rFonts w:ascii="Times New Roman" w:hAnsi="Times New Roman" w:cs="Aharoni"/>
          <w:sz w:val="24"/>
        </w:rPr>
        <w:t xml:space="preserve"> vlevo do kopce (značeno fialově) na žlutou turistickou značku. Doprava směr Hlásná Třebaň, doleva směr louka U křížku a dol</w:t>
      </w:r>
      <w:r w:rsidR="00E94D46">
        <w:rPr>
          <w:rFonts w:ascii="Times New Roman" w:hAnsi="Times New Roman" w:cs="Aharoni"/>
          <w:sz w:val="24"/>
        </w:rPr>
        <w:t>ů</w:t>
      </w:r>
      <w:r>
        <w:rPr>
          <w:rFonts w:ascii="Times New Roman" w:hAnsi="Times New Roman" w:cs="Aharoni"/>
          <w:sz w:val="24"/>
        </w:rPr>
        <w:t xml:space="preserve"> na červenou, po ní k silnici vedoucí z obce Hlásná Třebaň do obce Mořina a odtud dále po silnici na Velkou Ameriku, </w:t>
      </w:r>
      <w:r>
        <w:rPr>
          <w:rFonts w:ascii="Times New Roman" w:hAnsi="Times New Roman" w:cs="Aharoni"/>
          <w:sz w:val="24"/>
        </w:rPr>
        <w:lastRenderedPageBreak/>
        <w:t>popřípadě projdou celou obcí Mořina, po cyklistickém značení 0013 k </w:t>
      </w:r>
      <w:r w:rsidR="00E94D46">
        <w:rPr>
          <w:rFonts w:ascii="Times New Roman" w:hAnsi="Times New Roman" w:cs="Aharoni"/>
          <w:sz w:val="24"/>
        </w:rPr>
        <w:t>D</w:t>
      </w:r>
      <w:r>
        <w:rPr>
          <w:rFonts w:ascii="Times New Roman" w:hAnsi="Times New Roman" w:cs="Aharoni"/>
          <w:sz w:val="24"/>
        </w:rPr>
        <w:t xml:space="preserve">ubu sedmi bratří </w:t>
      </w:r>
      <w:r w:rsidR="00E94D46">
        <w:rPr>
          <w:rFonts w:ascii="Times New Roman" w:hAnsi="Times New Roman" w:cs="Aharoni"/>
          <w:sz w:val="24"/>
        </w:rPr>
        <w:t xml:space="preserve">(rozcestník v modrém oválu) </w:t>
      </w:r>
      <w:r>
        <w:rPr>
          <w:rFonts w:ascii="Times New Roman" w:hAnsi="Times New Roman" w:cs="Aharoni"/>
          <w:sz w:val="24"/>
        </w:rPr>
        <w:t>a odtud na Malou Ameriku.</w:t>
      </w:r>
    </w:p>
    <w:p w:rsidR="0017598F" w:rsidRDefault="0017598F" w:rsidP="0017598F">
      <w:pPr>
        <w:rPr>
          <w:rFonts w:ascii="Times New Roman" w:hAnsi="Times New Roman" w:cs="Aharoni"/>
          <w:sz w:val="24"/>
        </w:rPr>
      </w:pPr>
      <w:r w:rsidRPr="00B70A3F">
        <w:rPr>
          <w:rFonts w:ascii="Times New Roman" w:hAnsi="Times New Roman" w:cs="Aharoni"/>
          <w:color w:val="FF0000"/>
          <w:sz w:val="24"/>
        </w:rPr>
        <w:t>ČERVENÉ</w:t>
      </w:r>
      <w:r>
        <w:rPr>
          <w:rFonts w:ascii="Times New Roman" w:hAnsi="Times New Roman" w:cs="Aharoni"/>
          <w:sz w:val="24"/>
        </w:rPr>
        <w:t xml:space="preserve"> šikmé z</w:t>
      </w:r>
      <w:r w:rsidR="00E21452">
        <w:rPr>
          <w:rFonts w:ascii="Times New Roman" w:hAnsi="Times New Roman" w:cs="Aharoni"/>
          <w:sz w:val="24"/>
        </w:rPr>
        <w:t>načení vymezuje placenou zónu X</w:t>
      </w:r>
      <w:r w:rsidR="008669C0">
        <w:rPr>
          <w:rFonts w:ascii="Times New Roman" w:hAnsi="Times New Roman" w:cs="Aharoni"/>
          <w:sz w:val="24"/>
        </w:rPr>
        <w:t>X</w:t>
      </w:r>
      <w:bookmarkStart w:id="0" w:name="_GoBack"/>
      <w:bookmarkEnd w:id="0"/>
      <w:r w:rsidR="00E21452">
        <w:rPr>
          <w:rFonts w:ascii="Times New Roman" w:hAnsi="Times New Roman" w:cs="Aharoni"/>
          <w:sz w:val="24"/>
        </w:rPr>
        <w:t>IV</w:t>
      </w:r>
      <w:r>
        <w:rPr>
          <w:rFonts w:ascii="Times New Roman" w:hAnsi="Times New Roman" w:cs="Aharoni"/>
          <w:sz w:val="24"/>
        </w:rPr>
        <w:t>. Karlštejnského vinobraní.</w:t>
      </w:r>
      <w:r w:rsidR="00B70A3F">
        <w:rPr>
          <w:rFonts w:ascii="Times New Roman" w:hAnsi="Times New Roman" w:cs="Aharoni"/>
          <w:sz w:val="24"/>
        </w:rPr>
        <w:t xml:space="preserve"> V městyse Karlštejn, část Budňany.</w:t>
      </w:r>
    </w:p>
    <w:p w:rsidR="00B70A3F" w:rsidRPr="0017598F" w:rsidRDefault="00B70A3F" w:rsidP="0017598F">
      <w:pPr>
        <w:rPr>
          <w:rFonts w:ascii="Times New Roman" w:hAnsi="Times New Roman" w:cs="Aharoni"/>
          <w:sz w:val="24"/>
        </w:rPr>
      </w:pPr>
      <w:r>
        <w:rPr>
          <w:rFonts w:ascii="Times New Roman" w:hAnsi="Times New Roman" w:cs="Aharoni"/>
          <w:sz w:val="24"/>
        </w:rPr>
        <w:t>Turisté jdoucí v opačném směru než je výše popsáno, použijí stejné obchůzkové trasy v opačném směru.</w:t>
      </w:r>
    </w:p>
    <w:sectPr w:rsidR="00B70A3F" w:rsidRPr="0017598F" w:rsidSect="00E647F9">
      <w:pgSz w:w="11906" w:h="16838"/>
      <w:pgMar w:top="720" w:right="454" w:bottom="72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34431"/>
    <w:multiLevelType w:val="hybridMultilevel"/>
    <w:tmpl w:val="A8CAD470"/>
    <w:lvl w:ilvl="0" w:tplc="1700E2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47F9"/>
    <w:rsid w:val="0017598F"/>
    <w:rsid w:val="00260122"/>
    <w:rsid w:val="004E2038"/>
    <w:rsid w:val="008669C0"/>
    <w:rsid w:val="00B70A3F"/>
    <w:rsid w:val="00DA58E4"/>
    <w:rsid w:val="00E21452"/>
    <w:rsid w:val="00E647F9"/>
    <w:rsid w:val="00E9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58E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47F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647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zahrada</cp:lastModifiedBy>
  <cp:revision>7</cp:revision>
  <dcterms:created xsi:type="dcterms:W3CDTF">2016-04-28T17:39:00Z</dcterms:created>
  <dcterms:modified xsi:type="dcterms:W3CDTF">2022-09-19T13:25:00Z</dcterms:modified>
</cp:coreProperties>
</file>