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 xml:space="preserve">                      </w:t>
      </w:r>
      <w:r>
        <w:rPr/>
        <w:drawing>
          <wp:inline distT="0" distB="0" distL="0" distR="0">
            <wp:extent cx="676275" cy="657225"/>
            <wp:effectExtent l="0" t="0" r="0" b="0"/>
            <wp:docPr id="1" name="obrázek 4" descr="Logo_I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Logo_IVV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</w:t>
      </w:r>
      <w:r>
        <w:rPr/>
        <w:drawing>
          <wp:inline distT="0" distB="0" distL="0" distR="0">
            <wp:extent cx="685800" cy="685800"/>
            <wp:effectExtent l="0" t="0" r="0" b="0"/>
            <wp:docPr id="2" name="obrázek 2" descr="Odzna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dznak_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</w:t>
      </w:r>
      <w:r>
        <w:rPr/>
        <w:drawing>
          <wp:inline distT="0" distB="0" distL="0" distR="0">
            <wp:extent cx="685800" cy="704850"/>
            <wp:effectExtent l="0" t="0" r="0" b="0"/>
            <wp:docPr id="3" name="obrázek 3" descr="kč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kč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</w:t>
      </w:r>
      <w:r>
        <w:rPr/>
        <w:drawing>
          <wp:inline distT="0" distB="0" distL="0" distR="0">
            <wp:extent cx="2324100" cy="504825"/>
            <wp:effectExtent l="0" t="0" r="0" b="0"/>
            <wp:docPr id="4" name="Obrázek1" descr="200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 descr="200 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KČT, odbor VALAŠSKÉ MEZIŘÍČÍ</w:t>
        <w:br/>
      </w:r>
      <w:r>
        <w:rPr>
          <w:rFonts w:ascii="Times New Roman" w:hAnsi="Times New Roman"/>
          <w:sz w:val="24"/>
        </w:rPr>
        <w:t>předseda: Ing. Bronislav Zachrdla, Zd. Fibicha 1215, Val. Meziříčí, tel: 604 723110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www.kctvm.wz.cz</w:t>
      </w:r>
    </w:p>
    <w:p>
      <w:pPr>
        <w:pStyle w:val="Normal"/>
        <w:rPr>
          <w:rFonts w:ascii="Times New Roman" w:hAnsi="Times New Roman"/>
          <w:b/>
          <w:b/>
          <w:spacing w:val="10"/>
          <w:sz w:val="12"/>
          <w:szCs w:val="12"/>
        </w:rPr>
      </w:pPr>
      <w:r>
        <w:rPr>
          <w:rFonts w:ascii="Times New Roman" w:hAnsi="Times New Roman"/>
          <w:b/>
          <w:spacing w:val="10"/>
          <w:sz w:val="12"/>
          <w:szCs w:val="12"/>
        </w:rPr>
      </w:r>
    </w:p>
    <w:p>
      <w:pPr>
        <w:pStyle w:val="Normal"/>
        <w:jc w:val="center"/>
        <w:rPr>
          <w:rFonts w:ascii="Times New Roman" w:hAnsi="Times New Roman"/>
          <w:b/>
          <w:b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pořádá </w:t>
      </w:r>
      <w:r>
        <w:rPr>
          <w:rFonts w:ascii="Times New Roman" w:hAnsi="Times New Roman"/>
          <w:b/>
          <w:spacing w:val="10"/>
          <w:sz w:val="28"/>
          <w:szCs w:val="28"/>
        </w:rPr>
        <w:t>v sobotu 4. ledna 2025</w:t>
      </w:r>
    </w:p>
    <w:p>
      <w:pPr>
        <w:pStyle w:val="Normal"/>
        <w:jc w:val="center"/>
        <w:rPr>
          <w:rFonts w:ascii="Times New Roman" w:hAnsi="Times New Roman"/>
          <w:b/>
          <w:b/>
          <w:spacing w:val="10"/>
          <w:sz w:val="12"/>
          <w:szCs w:val="12"/>
        </w:rPr>
      </w:pPr>
      <w:r>
        <w:rPr>
          <w:rFonts w:ascii="Times New Roman" w:hAnsi="Times New Roman"/>
          <w:b/>
          <w:spacing w:val="10"/>
          <w:sz w:val="12"/>
          <w:szCs w:val="12"/>
        </w:rPr>
      </w:r>
    </w:p>
    <w:p>
      <w:pPr>
        <w:pStyle w:val="Normal"/>
        <w:jc w:val="center"/>
        <w:rPr>
          <w:rFonts w:ascii="Times New Roman" w:hAnsi="Times New Roman"/>
          <w:b/>
          <w:b/>
          <w:spacing w:val="10"/>
          <w:sz w:val="32"/>
          <w:szCs w:val="32"/>
        </w:rPr>
      </w:pPr>
      <w:r>
        <w:rPr>
          <w:rFonts w:ascii="Times New Roman" w:hAnsi="Times New Roman"/>
          <w:b/>
          <w:spacing w:val="10"/>
          <w:sz w:val="32"/>
          <w:szCs w:val="32"/>
        </w:rPr>
        <w:t xml:space="preserve">XIV. ročník  </w:t>
      </w:r>
    </w:p>
    <w:p>
      <w:pPr>
        <w:pStyle w:val="Normal"/>
        <w:jc w:val="center"/>
        <w:rPr>
          <w:rFonts w:ascii="Times New Roman" w:hAnsi="Times New Roman"/>
          <w:b/>
          <w:b/>
          <w:spacing w:val="10"/>
          <w:sz w:val="12"/>
          <w:szCs w:val="12"/>
        </w:rPr>
      </w:pPr>
      <w:r>
        <w:rPr>
          <w:rFonts w:ascii="Times New Roman" w:hAnsi="Times New Roman"/>
          <w:b/>
          <w:spacing w:val="10"/>
          <w:sz w:val="12"/>
          <w:szCs w:val="12"/>
        </w:rPr>
      </w:r>
    </w:p>
    <w:p>
      <w:pPr>
        <w:pStyle w:val="Normal"/>
        <w:pBdr>
          <w:top w:val="single" w:sz="24" w:space="1" w:color="000000" w:shadow="1"/>
          <w:left w:val="single" w:sz="24" w:space="1" w:color="000000" w:shadow="1"/>
          <w:bottom w:val="single" w:sz="24" w:space="1" w:color="000000" w:shadow="1"/>
          <w:right w:val="single" w:sz="24" w:space="1" w:color="000000" w:shadow="1"/>
        </w:pBdr>
        <w:jc w:val="center"/>
        <w:rPr>
          <w:rFonts w:ascii="Times New Roman" w:hAnsi="Times New Roman"/>
          <w:b/>
          <w:b/>
          <w:spacing w:val="10"/>
          <w:sz w:val="46"/>
        </w:rPr>
      </w:pPr>
      <w:r>
        <w:rPr>
          <w:rFonts w:ascii="Times New Roman" w:hAnsi="Times New Roman"/>
          <w:b/>
          <w:spacing w:val="10"/>
          <w:sz w:val="46"/>
        </w:rPr>
        <w:t>Zimní výstup na RADHOŠŤ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Cíl: Kaple sv.Cyrila a Metoděje od 10.00 do 13.00 hodin.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Trasa: </w:t>
      </w:r>
      <w:r>
        <w:rPr>
          <w:sz w:val="28"/>
          <w:szCs w:val="28"/>
        </w:rPr>
        <w:t>Hvězdicový výstup. Každý účastník výstupu si  sám volí</w:t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jen turisticky značenou trasu.</w:t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Přesunový prostředek: </w:t>
      </w:r>
      <w:r>
        <w:rPr>
          <w:sz w:val="28"/>
          <w:szCs w:val="28"/>
        </w:rPr>
        <w:t>Pěší a lyže.</w:t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Doprava: </w:t>
      </w:r>
      <w:r>
        <w:rPr>
          <w:sz w:val="28"/>
          <w:szCs w:val="28"/>
        </w:rPr>
        <w:t>Bus z Rožnova na Pustevny</w:t>
      </w:r>
      <w:r>
        <w:rPr>
          <w:b/>
          <w:sz w:val="28"/>
          <w:szCs w:val="28"/>
        </w:rPr>
        <w:t xml:space="preserve"> – 8:30, 9:30,10:30,11:30,</w:t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Lanovka z Trojanovic </w:t>
      </w:r>
      <w:r>
        <w:rPr>
          <w:b/>
          <w:sz w:val="28"/>
          <w:szCs w:val="28"/>
        </w:rPr>
        <w:t xml:space="preserve">– 8:00 – 12:00 </w:t>
      </w:r>
      <w:r>
        <w:rPr>
          <w:sz w:val="28"/>
          <w:szCs w:val="28"/>
        </w:rPr>
        <w:t>každé půl hodiny.</w:t>
      </w:r>
      <w:r>
        <w:rPr>
          <w:b/>
          <w:sz w:val="28"/>
          <w:szCs w:val="28"/>
        </w:rPr>
        <w:t xml:space="preserve">   </w:t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Kontakt: </w:t>
      </w:r>
      <w:r>
        <w:rPr>
          <w:sz w:val="28"/>
          <w:szCs w:val="28"/>
        </w:rPr>
        <w:t xml:space="preserve">Jiří Svak, Kramolišov 1623, 756 61 Rožnov p. R. </w:t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tel:608 955779, e-mail: jsvak@seznam.cz </w:t>
      </w:r>
    </w:p>
    <w:p>
      <w:pPr>
        <w:pStyle w:val="Normal"/>
        <w:tabs>
          <w:tab w:val="clear" w:pos="567"/>
          <w:tab w:val="left" w:pos="1985" w:leader="none"/>
        </w:tabs>
        <w:ind w:left="1418" w:hanging="1418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clear" w:pos="567"/>
          <w:tab w:val="left" w:pos="1843" w:leader="none"/>
        </w:tabs>
        <w:ind w:left="1418" w:hanging="141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Informace: </w:t>
      </w:r>
      <w:r>
        <w:rPr>
          <w:sz w:val="28"/>
          <w:szCs w:val="28"/>
        </w:rPr>
        <w:t>Zimní výstup je součástí „</w:t>
      </w:r>
      <w:r>
        <w:rPr>
          <w:b/>
          <w:sz w:val="28"/>
          <w:szCs w:val="28"/>
        </w:rPr>
        <w:t xml:space="preserve"> 200 turistických akcí </w:t>
      </w:r>
    </w:p>
    <w:p>
      <w:pPr>
        <w:pStyle w:val="Normal"/>
        <w:tabs>
          <w:tab w:val="clear" w:pos="567"/>
          <w:tab w:val="left" w:pos="1843" w:leader="none"/>
        </w:tabs>
        <w:ind w:left="1418" w:hanging="141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akcí </w:t>
      </w:r>
      <w:r>
        <w:rPr>
          <w:b/>
          <w:sz w:val="28"/>
          <w:szCs w:val="28"/>
        </w:rPr>
        <w:t xml:space="preserve"> IVV </w:t>
      </w:r>
      <w:r>
        <w:rPr>
          <w:b/>
          <w:sz w:val="28"/>
          <w:szCs w:val="28"/>
        </w:rPr>
        <w:t>2025 – 2029“.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Účastník získá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>
      <w:pPr>
        <w:pStyle w:val="Normal"/>
        <w:tabs>
          <w:tab w:val="clear" w:pos="567"/>
          <w:tab w:val="left" w:pos="1843" w:leader="none"/>
        </w:tabs>
        <w:ind w:left="1418" w:hanging="1418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„ </w:t>
      </w:r>
      <w:r>
        <w:rPr>
          <w:b/>
          <w:bCs/>
          <w:sz w:val="28"/>
          <w:szCs w:val="28"/>
        </w:rPr>
        <w:t xml:space="preserve">Účastnický list </w:t>
      </w:r>
      <w:r>
        <w:rPr>
          <w:b/>
          <w:bCs/>
          <w:sz w:val="28"/>
          <w:szCs w:val="28"/>
        </w:rPr>
        <w:t>´´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zimního výstupu potvrzený razítkem </w:t>
      </w:r>
    </w:p>
    <w:p>
      <w:pPr>
        <w:pStyle w:val="Normal"/>
        <w:tabs>
          <w:tab w:val="clear" w:pos="567"/>
          <w:tab w:val="left" w:pos="1843" w:leader="none"/>
        </w:tabs>
        <w:ind w:left="1418" w:hanging="1418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a rokem výstupu.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 tři </w:t>
      </w:r>
      <w:r>
        <w:rPr>
          <w:sz w:val="28"/>
          <w:szCs w:val="28"/>
        </w:rPr>
        <w:t>r</w:t>
      </w:r>
      <w:r>
        <w:rPr>
          <w:sz w:val="28"/>
          <w:szCs w:val="28"/>
        </w:rPr>
        <w:t>očníky obdrží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účastník </w:t>
      </w:r>
      <w:r>
        <w:rPr>
          <w:b/>
          <w:sz w:val="28"/>
          <w:szCs w:val="28"/>
        </w:rPr>
        <w:t>„Diplom“</w:t>
      </w:r>
    </w:p>
    <w:p>
      <w:pPr>
        <w:pStyle w:val="Normal"/>
        <w:tabs>
          <w:tab w:val="clear" w:pos="567"/>
          <w:tab w:val="left" w:pos="1843" w:leader="none"/>
        </w:tabs>
        <w:ind w:left="1418" w:hanging="141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a může si </w:t>
      </w:r>
      <w:r>
        <w:rPr>
          <w:sz w:val="28"/>
          <w:szCs w:val="28"/>
        </w:rPr>
        <w:t>zakou</w:t>
      </w:r>
      <w:r>
        <w:rPr>
          <w:sz w:val="28"/>
          <w:szCs w:val="28"/>
        </w:rPr>
        <w:t>pit</w:t>
      </w:r>
      <w:r>
        <w:rPr>
          <w:b/>
          <w:sz w:val="28"/>
          <w:szCs w:val="28"/>
        </w:rPr>
        <w:t xml:space="preserve"> ,,Vrcholový odznak“. 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1418" w:hanging="1418"/>
        <w:jc w:val="center"/>
        <w:rPr>
          <w:b/>
          <w:b/>
        </w:rPr>
      </w:pPr>
      <w:r>
        <w:rPr/>
        <w:drawing>
          <wp:inline distT="0" distB="0" distL="0" distR="0">
            <wp:extent cx="4572000" cy="2286000"/>
            <wp:effectExtent l="0" t="0" r="0" b="0"/>
            <wp:docPr id="5" name="Obrázek2" descr="Radhoš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 descr="Radhošť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418" w:hanging="1418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701" w:hanging="1701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KČT, odbor Valašské Meziříčí zve širokou veřejnost na zimní vycházku.</w:t>
      </w:r>
    </w:p>
    <w:sectPr>
      <w:type w:val="nextPage"/>
      <w:pgSz w:w="11906" w:h="16838"/>
      <w:pgMar w:left="1065" w:right="1194" w:gutter="0" w:header="0" w:top="676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567"/>
  <w:autoHyphenation w:val="true"/>
  <w:doNotHyphenateCaps/>
  <w:compat>
    <w:doNotExpandShiftReturn/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a174d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6a174d"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al"/>
    <w:next w:val="Normal"/>
    <w:qFormat/>
    <w:rsid w:val="006a174d"/>
    <w:pPr>
      <w:spacing w:before="120" w:after="0"/>
      <w:outlineLvl w:val="1"/>
    </w:pPr>
    <w:rPr>
      <w:b/>
      <w:i/>
      <w:sz w:val="24"/>
    </w:rPr>
  </w:style>
  <w:style w:type="paragraph" w:styleId="Nadpis3">
    <w:name w:val="Heading 3"/>
    <w:basedOn w:val="Normal"/>
    <w:next w:val="Normal"/>
    <w:qFormat/>
    <w:rsid w:val="006a174d"/>
    <w:pPr>
      <w:outlineLvl w:val="2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qFormat/>
    <w:rsid w:val="008d1977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Indent">
    <w:name w:val="Normal Indent"/>
    <w:basedOn w:val="Normal"/>
    <w:qFormat/>
    <w:rsid w:val="006a174d"/>
    <w:pPr>
      <w:ind w:left="567" w:hanging="0"/>
    </w:pPr>
    <w:rPr/>
  </w:style>
  <w:style w:type="paragraph" w:styleId="BalloonText">
    <w:name w:val="Balloon Text"/>
    <w:basedOn w:val="Normal"/>
    <w:link w:val="TextbublinyChar"/>
    <w:qFormat/>
    <w:rsid w:val="008d197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LibreOffice/7.3.0.3$Windows_X86_64 LibreOffice_project/0f246aa12d0eee4a0f7adcefbf7c878fc2238db3</Application>
  <AppVersion>15.0000</AppVersion>
  <Pages>1</Pages>
  <Words>137</Words>
  <Characters>776</Characters>
  <CharactersWithSpaces>1298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2023-11-12T17:12:00Z</dcterms:created>
  <dc:creator>neznámý</dc:creator>
  <dc:description/>
  <dc:language>cs-CZ</dc:language>
  <cp:lastModifiedBy/>
  <cp:lastPrinted>2023-11-12T17:14:00Z</cp:lastPrinted>
  <dcterms:modified xsi:type="dcterms:W3CDTF">2024-11-03T17:48:05Z</dcterms:modified>
  <cp:revision>5</cp:revision>
  <dc:subject/>
  <dc:title>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